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0" w:rsidRPr="00912093" w:rsidRDefault="004E5DF0" w:rsidP="004E5DF0">
      <w:pPr>
        <w:pStyle w:val="Normlnweb"/>
        <w:spacing w:after="0"/>
        <w:jc w:val="center"/>
        <w:rPr>
          <w:b/>
          <w:sz w:val="36"/>
          <w:szCs w:val="36"/>
        </w:rPr>
      </w:pPr>
      <w:r w:rsidRPr="00912093">
        <w:rPr>
          <w:b/>
          <w:sz w:val="36"/>
          <w:szCs w:val="36"/>
        </w:rPr>
        <w:t>Tematické okruhy společné části maturitní zkoušky</w:t>
      </w:r>
    </w:p>
    <w:p w:rsidR="004E5DF0" w:rsidRPr="00912093" w:rsidRDefault="004E5DF0" w:rsidP="004E5DF0">
      <w:pPr>
        <w:pStyle w:val="Normlnweb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NĚMECKÝ</w:t>
      </w:r>
      <w:r w:rsidRPr="00912093">
        <w:rPr>
          <w:b/>
          <w:sz w:val="36"/>
          <w:szCs w:val="36"/>
        </w:rPr>
        <w:t xml:space="preserve"> JAZYK</w:t>
      </w:r>
    </w:p>
    <w:p w:rsidR="004E5DF0" w:rsidRDefault="000F7CC1" w:rsidP="004E5DF0">
      <w:pPr>
        <w:pStyle w:val="Normlnweb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bookmarkStart w:id="0" w:name="_GoBack"/>
      <w:bookmarkEnd w:id="0"/>
      <w:r w:rsidR="004E5DF0" w:rsidRPr="00912093">
        <w:rPr>
          <w:b/>
          <w:sz w:val="36"/>
          <w:szCs w:val="36"/>
        </w:rPr>
        <w:t>školní část ústní maturitní zkoušky)</w:t>
      </w:r>
    </w:p>
    <w:p w:rsidR="001B47B9" w:rsidRDefault="001B47B9" w:rsidP="004E5DF0">
      <w:pPr>
        <w:pStyle w:val="Normlnweb"/>
        <w:spacing w:after="0"/>
        <w:jc w:val="center"/>
        <w:rPr>
          <w:b/>
          <w:sz w:val="36"/>
          <w:szCs w:val="36"/>
        </w:rPr>
      </w:pPr>
    </w:p>
    <w:p w:rsidR="00C104ED" w:rsidRDefault="00C104ED">
      <w:pPr>
        <w:rPr>
          <w:rFonts w:ascii="Times New Roman" w:hAnsi="Times New Roman" w:cs="Times New Roman"/>
          <w:sz w:val="24"/>
          <w:szCs w:val="24"/>
        </w:rPr>
      </w:pP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Lebenslauf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>; Charakteristik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Hobbys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Sport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Wohnen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Massenmedien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Stadt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Essen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Trinken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Restaurant;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Spezialitäten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österreichischen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schweizerischen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Küche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Reisen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Verkehr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Unterkunft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Mein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Tagesprogramm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Mode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Gesundheit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Krankheiten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Feste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Bräuche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Beruf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Einkaufen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Prag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Republik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deutschsprachigen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Länder</w:t>
      </w:r>
      <w:proofErr w:type="spellEnd"/>
    </w:p>
    <w:p w:rsidR="00766644" w:rsidRDefault="00766644"/>
    <w:sectPr w:rsidR="0076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CFA"/>
    <w:multiLevelType w:val="hybridMultilevel"/>
    <w:tmpl w:val="2D429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D"/>
    <w:rsid w:val="000F7CC1"/>
    <w:rsid w:val="001B47B9"/>
    <w:rsid w:val="00234D8F"/>
    <w:rsid w:val="004E5DF0"/>
    <w:rsid w:val="00766644"/>
    <w:rsid w:val="00C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E03D-6C81-4C8D-9A4F-1A824B0F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644"/>
    <w:pPr>
      <w:ind w:left="720"/>
      <w:contextualSpacing/>
    </w:pPr>
  </w:style>
  <w:style w:type="paragraph" w:styleId="Normlnweb">
    <w:name w:val="Normal (Web)"/>
    <w:basedOn w:val="Normln"/>
    <w:rsid w:val="004E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5</cp:revision>
  <dcterms:created xsi:type="dcterms:W3CDTF">2017-11-01T09:48:00Z</dcterms:created>
  <dcterms:modified xsi:type="dcterms:W3CDTF">2018-10-03T14:18:00Z</dcterms:modified>
</cp:coreProperties>
</file>