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Pr="00624005" w:rsidRDefault="00A3623C" w:rsidP="00624005">
      <w:pPr>
        <w:pStyle w:val="Normlnweb"/>
        <w:spacing w:before="0" w:beforeAutospacing="0" w:after="0" w:afterAutospacing="0"/>
        <w:jc w:val="center"/>
        <w:rPr>
          <w:sz w:val="56"/>
          <w:szCs w:val="56"/>
        </w:rPr>
      </w:pP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Zápis z 5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j</w:t>
      </w:r>
      <w:r w:rsidR="008F432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e</w:t>
      </w:r>
      <w:r w:rsidR="009F2C6E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dnání š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kolního parlamentu dne 22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. 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1. 2020</w:t>
      </w:r>
    </w:p>
    <w:p w:rsidR="00624005" w:rsidRDefault="00624005" w:rsidP="00624005">
      <w:pPr>
        <w:jc w:val="both"/>
      </w:pPr>
    </w:p>
    <w:p w:rsidR="00EA7577" w:rsidRDefault="00EA7577" w:rsidP="00624005">
      <w:pPr>
        <w:jc w:val="both"/>
      </w:pPr>
    </w:p>
    <w:p w:rsidR="00EA7577" w:rsidRDefault="00EA7577" w:rsidP="00624005">
      <w:pPr>
        <w:jc w:val="both"/>
      </w:pPr>
    </w:p>
    <w:p w:rsidR="00624005" w:rsidRPr="00F220BC" w:rsidRDefault="00624005" w:rsidP="00624005">
      <w:pPr>
        <w:tabs>
          <w:tab w:val="left" w:pos="360"/>
          <w:tab w:val="left" w:pos="7200"/>
        </w:tabs>
        <w:jc w:val="both"/>
        <w:outlineLvl w:val="0"/>
      </w:pPr>
      <w:r w:rsidRPr="00F220BC">
        <w:t>Přítomni:</w:t>
      </w:r>
    </w:p>
    <w:p w:rsidR="00624005" w:rsidRPr="00F220BC" w:rsidRDefault="00624005" w:rsidP="00624005">
      <w:pPr>
        <w:tabs>
          <w:tab w:val="left" w:pos="360"/>
          <w:tab w:val="left" w:pos="7200"/>
        </w:tabs>
        <w:jc w:val="both"/>
        <w:outlineLvl w:val="0"/>
      </w:pPr>
      <w:r w:rsidRPr="00F220BC">
        <w:t>zástupci tříd: viz prezenční listina</w:t>
      </w:r>
    </w:p>
    <w:p w:rsidR="00624005" w:rsidRPr="00F220BC" w:rsidRDefault="00624005" w:rsidP="00624005">
      <w:pPr>
        <w:jc w:val="both"/>
      </w:pPr>
      <w:r w:rsidRPr="00F220BC">
        <w:t xml:space="preserve">vedení školy:  </w:t>
      </w:r>
      <w:r w:rsidR="002920C8">
        <w:t>Ř</w:t>
      </w:r>
      <w:r w:rsidR="004A496B">
        <w:t>Š Ing. M. Hodková</w:t>
      </w:r>
      <w:r w:rsidR="002920C8">
        <w:t xml:space="preserve"> </w:t>
      </w:r>
    </w:p>
    <w:p w:rsidR="008F4325" w:rsidRDefault="008F4325" w:rsidP="00624005">
      <w:pPr>
        <w:jc w:val="both"/>
        <w:rPr>
          <w:highlight w:val="yellow"/>
        </w:rPr>
      </w:pPr>
    </w:p>
    <w:p w:rsidR="004A496B" w:rsidRDefault="004A496B" w:rsidP="00624005">
      <w:pPr>
        <w:jc w:val="both"/>
        <w:rPr>
          <w:highlight w:val="yellow"/>
        </w:rPr>
      </w:pPr>
    </w:p>
    <w:p w:rsidR="004A496B" w:rsidRPr="0071698E" w:rsidRDefault="00A013D7" w:rsidP="004A496B">
      <w:pPr>
        <w:ind w:right="686"/>
        <w:jc w:val="both"/>
        <w:rPr>
          <w:sz w:val="28"/>
          <w:szCs w:val="28"/>
        </w:rPr>
      </w:pPr>
      <w:r>
        <w:rPr>
          <w:sz w:val="28"/>
          <w:szCs w:val="28"/>
        </w:rPr>
        <w:t>M. Hodková</w:t>
      </w:r>
    </w:p>
    <w:p w:rsidR="004A496B" w:rsidRPr="00D21107" w:rsidRDefault="004A496B" w:rsidP="00624005">
      <w:pPr>
        <w:jc w:val="both"/>
        <w:rPr>
          <w:highlight w:val="yellow"/>
        </w:rPr>
      </w:pPr>
    </w:p>
    <w:p w:rsidR="00EA7577" w:rsidRDefault="006F4EE4" w:rsidP="006F4EE4">
      <w:pPr>
        <w:pStyle w:val="Odstavecseseznamem"/>
        <w:numPr>
          <w:ilvl w:val="0"/>
          <w:numId w:val="7"/>
        </w:numPr>
        <w:jc w:val="both"/>
      </w:pPr>
      <w:r>
        <w:t>Do studovny bude přemístěna barevná kopírka (</w:t>
      </w:r>
      <w:r w:rsidR="0025132D">
        <w:t>poškozen</w:t>
      </w:r>
      <w:r w:rsidR="004A496B">
        <w:t>ý</w:t>
      </w:r>
      <w:r w:rsidR="0025132D">
        <w:t xml:space="preserve"> válec – otisk spony). V případě, </w:t>
      </w:r>
      <w:r w:rsidR="009F6CC7">
        <w:br/>
      </w:r>
      <w:r w:rsidR="0025132D">
        <w:t>že bude barevný tisk využíván – bude válec opraven a použití pak řádně zpoplatněno</w:t>
      </w:r>
      <w:r w:rsidR="00EC152D">
        <w:t>.</w:t>
      </w:r>
    </w:p>
    <w:p w:rsidR="002F1F7D" w:rsidRDefault="002F1F7D" w:rsidP="002F1F7D">
      <w:pPr>
        <w:jc w:val="both"/>
      </w:pPr>
    </w:p>
    <w:p w:rsidR="0025132D" w:rsidRDefault="0025132D" w:rsidP="006F4EE4">
      <w:pPr>
        <w:pStyle w:val="Odstavecseseznamem"/>
        <w:numPr>
          <w:ilvl w:val="0"/>
          <w:numId w:val="7"/>
        </w:numPr>
        <w:jc w:val="both"/>
      </w:pPr>
      <w:r>
        <w:t xml:space="preserve">Využitelnost žáky PC na chodbách již v současné době není. Slouží spíše jako </w:t>
      </w:r>
      <w:r w:rsidR="002F1F7D">
        <w:t xml:space="preserve">stanice </w:t>
      </w:r>
      <w:r w:rsidR="003E2FA8">
        <w:br/>
      </w:r>
      <w:r w:rsidR="002F1F7D">
        <w:t>pro vandaly – opakované poškození klávesnice, PC zablokované, nevypnuté apod.</w:t>
      </w:r>
    </w:p>
    <w:p w:rsidR="002F1F7D" w:rsidRDefault="002F1F7D" w:rsidP="002F1F7D">
      <w:pPr>
        <w:jc w:val="both"/>
      </w:pPr>
    </w:p>
    <w:p w:rsidR="002F1F7D" w:rsidRDefault="002F1F7D" w:rsidP="006F4EE4">
      <w:pPr>
        <w:pStyle w:val="Odstavecseseznamem"/>
        <w:numPr>
          <w:ilvl w:val="0"/>
          <w:numId w:val="7"/>
        </w:numPr>
        <w:jc w:val="both"/>
      </w:pPr>
      <w:r>
        <w:t>Poslední den 1. pololetí školního roku je čtvrtek</w:t>
      </w:r>
      <w:r w:rsidR="003F1289">
        <w:t xml:space="preserve"> 30. 1. 2020, kdy 5. VH každý třídní učitel vydává ve své třídě vysvědčení a ukončuje tím ten den vyučování. Žáci, kteří jsou tento den </w:t>
      </w:r>
      <w:r w:rsidR="00EC152D">
        <w:br/>
      </w:r>
      <w:r w:rsidR="003F1289">
        <w:t xml:space="preserve">na praktickém vyučování (praxe, odborný výcvik) </w:t>
      </w:r>
      <w:r w:rsidR="00EC152D">
        <w:t xml:space="preserve">si </w:t>
      </w:r>
      <w:r w:rsidR="003F1289">
        <w:t>mohou v době od 13:30 do 14:30 vyzvednout vysvědčení v místnosti č. 19</w:t>
      </w:r>
      <w:r w:rsidR="001B08A3">
        <w:t xml:space="preserve"> (posluchárna). Kdo si vysvědčení (výpis) nevyzvedne, má </w:t>
      </w:r>
      <w:r w:rsidR="00DF0EDC">
        <w:t xml:space="preserve">tuto </w:t>
      </w:r>
      <w:r w:rsidR="001B08A3">
        <w:t>možnost ještě po Jarních prázdninách</w:t>
      </w:r>
      <w:r w:rsidR="00DF0EDC">
        <w:t xml:space="preserve"> (u svého TU)</w:t>
      </w:r>
      <w:r w:rsidR="001B08A3">
        <w:t>.</w:t>
      </w:r>
    </w:p>
    <w:p w:rsidR="00740B4D" w:rsidRDefault="00740B4D" w:rsidP="00740B4D">
      <w:pPr>
        <w:ind w:left="360"/>
        <w:jc w:val="both"/>
      </w:pPr>
    </w:p>
    <w:p w:rsidR="001B08A3" w:rsidRDefault="001B08A3" w:rsidP="006F4EE4">
      <w:pPr>
        <w:pStyle w:val="Odstavecseseznamem"/>
        <w:numPr>
          <w:ilvl w:val="0"/>
          <w:numId w:val="7"/>
        </w:numPr>
        <w:jc w:val="both"/>
      </w:pPr>
      <w:bookmarkStart w:id="0" w:name="_GoBack"/>
      <w:bookmarkEnd w:id="0"/>
      <w:r>
        <w:t>Pololetní prázdniny jsou jeden den a to v pátek 31. 1. 2020</w:t>
      </w:r>
      <w:r w:rsidR="00722983">
        <w:t>.</w:t>
      </w:r>
    </w:p>
    <w:p w:rsidR="00FE7E10" w:rsidRDefault="00FE7E10" w:rsidP="00644C3C">
      <w:pPr>
        <w:ind w:left="360"/>
        <w:jc w:val="both"/>
      </w:pPr>
    </w:p>
    <w:p w:rsidR="00FE7E10" w:rsidRDefault="00FE7E10" w:rsidP="006F4EE4">
      <w:pPr>
        <w:pStyle w:val="Odstavecseseznamem"/>
        <w:numPr>
          <w:ilvl w:val="0"/>
          <w:numId w:val="7"/>
        </w:numPr>
        <w:jc w:val="both"/>
      </w:pPr>
      <w:r>
        <w:t>Jarní prázdniny začínají v pondělí 3. 1. a končí v pátek 7. 1. 2020.</w:t>
      </w:r>
    </w:p>
    <w:p w:rsidR="00722983" w:rsidRDefault="00722983" w:rsidP="00722983">
      <w:pPr>
        <w:jc w:val="both"/>
      </w:pPr>
    </w:p>
    <w:p w:rsidR="00FE7E10" w:rsidRDefault="00FE7E10" w:rsidP="006F4EE4">
      <w:pPr>
        <w:pStyle w:val="Odstavecseseznamem"/>
        <w:numPr>
          <w:ilvl w:val="0"/>
          <w:numId w:val="7"/>
        </w:numPr>
        <w:jc w:val="both"/>
      </w:pPr>
      <w:r>
        <w:t>Do školy se nastupuje v pondělí 10. 1. 2020 – začíná turnus B</w:t>
      </w:r>
      <w:r w:rsidR="00722983">
        <w:t>.</w:t>
      </w:r>
    </w:p>
    <w:p w:rsidR="00A013D7" w:rsidRDefault="00A013D7" w:rsidP="00A013D7">
      <w:pPr>
        <w:ind w:left="360"/>
        <w:jc w:val="both"/>
      </w:pPr>
    </w:p>
    <w:p w:rsidR="00A013D7" w:rsidRPr="006F4EE4" w:rsidRDefault="00A013D7" w:rsidP="006F4EE4">
      <w:pPr>
        <w:pStyle w:val="Odstavecseseznamem"/>
        <w:numPr>
          <w:ilvl w:val="0"/>
          <w:numId w:val="7"/>
        </w:numPr>
        <w:jc w:val="both"/>
      </w:pPr>
      <w:r>
        <w:t>Výzva ke zvýšenému úsilí k dosažení úspěšného ukončení 2. pololetí školního roku</w:t>
      </w:r>
      <w:r w:rsidR="00B6434A">
        <w:t>.</w:t>
      </w:r>
    </w:p>
    <w:p w:rsidR="00F14154" w:rsidRDefault="00F14154" w:rsidP="00E2478E">
      <w:pPr>
        <w:pStyle w:val="Odstavecseseznamem"/>
        <w:ind w:right="686"/>
        <w:jc w:val="both"/>
      </w:pPr>
    </w:p>
    <w:p w:rsidR="002E2976" w:rsidRPr="00D21107" w:rsidRDefault="002E2976" w:rsidP="00624005">
      <w:pPr>
        <w:jc w:val="both"/>
        <w:rPr>
          <w:highlight w:val="yellow"/>
        </w:rPr>
      </w:pPr>
    </w:p>
    <w:p w:rsidR="00436A2C" w:rsidRPr="0071698E" w:rsidRDefault="0071698E" w:rsidP="00A122C1">
      <w:pPr>
        <w:ind w:right="686"/>
        <w:jc w:val="both"/>
        <w:rPr>
          <w:sz w:val="28"/>
          <w:szCs w:val="28"/>
        </w:rPr>
      </w:pPr>
      <w:r w:rsidRPr="0071698E">
        <w:rPr>
          <w:sz w:val="28"/>
          <w:szCs w:val="28"/>
        </w:rPr>
        <w:t>Diskuse</w:t>
      </w:r>
    </w:p>
    <w:p w:rsidR="002920C8" w:rsidRDefault="00B22F45" w:rsidP="002E2A18">
      <w:pPr>
        <w:pStyle w:val="Odstavecseseznamem"/>
        <w:numPr>
          <w:ilvl w:val="0"/>
          <w:numId w:val="8"/>
        </w:numPr>
        <w:ind w:right="686"/>
        <w:jc w:val="both"/>
      </w:pPr>
      <w:r w:rsidRPr="00B22F45">
        <w:t xml:space="preserve">Problematika </w:t>
      </w:r>
      <w:r>
        <w:t xml:space="preserve">nezajištěného vstupu do budovy školy v případě školních akcí (kdy žák se musí dostavit dříve a čeká před školou) – zajistit vstup do budovy takovýmto žákům je </w:t>
      </w:r>
      <w:r w:rsidRPr="00215123">
        <w:rPr>
          <w:b/>
        </w:rPr>
        <w:t>povinností každého dozoru</w:t>
      </w:r>
      <w:r>
        <w:t xml:space="preserve">, který má </w:t>
      </w:r>
      <w:r w:rsidR="00215123">
        <w:t>za</w:t>
      </w:r>
      <w:r>
        <w:t xml:space="preserve"> příslušnou akci</w:t>
      </w:r>
      <w:r w:rsidR="00215123">
        <w:t xml:space="preserve"> odpovědnost (žáci si musí toto s</w:t>
      </w:r>
      <w:r w:rsidR="00FC2072">
        <w:t xml:space="preserve"> dozorem </w:t>
      </w:r>
      <w:r w:rsidR="00215123">
        <w:t>vyjednat).</w:t>
      </w:r>
    </w:p>
    <w:p w:rsidR="002E2A18" w:rsidRDefault="002E2A18" w:rsidP="002E2A18">
      <w:pPr>
        <w:ind w:right="686"/>
        <w:jc w:val="both"/>
      </w:pPr>
    </w:p>
    <w:p w:rsidR="00FC2072" w:rsidRDefault="00302E05" w:rsidP="002E2A18">
      <w:pPr>
        <w:pStyle w:val="Odstavecseseznamem"/>
        <w:numPr>
          <w:ilvl w:val="0"/>
          <w:numId w:val="8"/>
        </w:numPr>
        <w:ind w:right="686"/>
        <w:jc w:val="both"/>
      </w:pPr>
      <w:r>
        <w:t>V případě, že časy otevírání budovy pro dojíždějící žáky</w:t>
      </w:r>
      <w:r w:rsidR="002804DC">
        <w:t xml:space="preserve"> nevyhovují, může si žák požádat (stačí mailem) a odůvodnit svůj požadavek odlišného času vstupu do budovy.</w:t>
      </w:r>
    </w:p>
    <w:p w:rsidR="002E2A18" w:rsidRDefault="002E2A18" w:rsidP="002E2A18">
      <w:pPr>
        <w:ind w:right="686"/>
        <w:jc w:val="both"/>
      </w:pPr>
    </w:p>
    <w:p w:rsidR="00A013D7" w:rsidRPr="00B22F45" w:rsidRDefault="00A013D7" w:rsidP="00DF0EDC">
      <w:pPr>
        <w:pStyle w:val="Odstavecseseznamem"/>
        <w:numPr>
          <w:ilvl w:val="0"/>
          <w:numId w:val="8"/>
        </w:numPr>
        <w:spacing w:after="240"/>
        <w:ind w:right="686"/>
        <w:jc w:val="both"/>
      </w:pPr>
      <w:r>
        <w:t xml:space="preserve">Náměty </w:t>
      </w:r>
      <w:r w:rsidR="002E2A18">
        <w:t>k organizaci práce ve školní kantýně.</w:t>
      </w:r>
    </w:p>
    <w:p w:rsidR="003E2FA8" w:rsidRPr="003E2FA8" w:rsidRDefault="003E2FA8" w:rsidP="003E2FA8">
      <w:pPr>
        <w:ind w:left="360" w:right="686"/>
        <w:jc w:val="both"/>
        <w:rPr>
          <w:b/>
        </w:rPr>
      </w:pPr>
    </w:p>
    <w:p w:rsidR="00624005" w:rsidRPr="003E2FA8" w:rsidRDefault="00624005" w:rsidP="003E2FA8">
      <w:pPr>
        <w:spacing w:after="240"/>
        <w:ind w:left="360" w:right="686"/>
        <w:jc w:val="both"/>
        <w:rPr>
          <w:b/>
        </w:rPr>
      </w:pPr>
      <w:r w:rsidRPr="003E2FA8">
        <w:rPr>
          <w:b/>
        </w:rPr>
        <w:t>Příští jednání ŠP:</w:t>
      </w:r>
      <w:r w:rsidR="008F4325" w:rsidRPr="003E2FA8">
        <w:rPr>
          <w:b/>
        </w:rPr>
        <w:t xml:space="preserve"> </w:t>
      </w:r>
      <w:r w:rsidR="00A3623C" w:rsidRPr="003E2FA8">
        <w:rPr>
          <w:b/>
          <w:sz w:val="32"/>
          <w:szCs w:val="32"/>
        </w:rPr>
        <w:t xml:space="preserve"> 26. 2</w:t>
      </w:r>
      <w:r w:rsidR="00057F61" w:rsidRPr="003E2FA8">
        <w:rPr>
          <w:b/>
          <w:sz w:val="32"/>
          <w:szCs w:val="32"/>
        </w:rPr>
        <w:t>. 2020</w:t>
      </w:r>
    </w:p>
    <w:p w:rsidR="00F576E1" w:rsidRPr="002F5FBF" w:rsidRDefault="00F576E1" w:rsidP="00624005">
      <w:pPr>
        <w:jc w:val="both"/>
      </w:pPr>
    </w:p>
    <w:p w:rsidR="00EA1039" w:rsidRPr="00A908FF" w:rsidRDefault="008F4325" w:rsidP="00F576E1">
      <w:pPr>
        <w:jc w:val="both"/>
      </w:pPr>
      <w:r w:rsidRPr="002F5FBF">
        <w:t>Zapsal</w:t>
      </w:r>
      <w:r w:rsidR="00A3623C">
        <w:t>a</w:t>
      </w:r>
      <w:r w:rsidRPr="002F5FBF">
        <w:t xml:space="preserve">: </w:t>
      </w:r>
      <w:r w:rsidR="00644C3C">
        <w:t>M. Hodková</w:t>
      </w:r>
    </w:p>
    <w:sectPr w:rsidR="00EA1039" w:rsidRPr="00A908FF" w:rsidSect="00624005">
      <w:pgSz w:w="11906" w:h="16838"/>
      <w:pgMar w:top="0" w:right="110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20521"/>
    <w:multiLevelType w:val="hybridMultilevel"/>
    <w:tmpl w:val="D5D044D2"/>
    <w:lvl w:ilvl="0" w:tplc="BC3AA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61C7A"/>
    <w:multiLevelType w:val="hybridMultilevel"/>
    <w:tmpl w:val="4A1EE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D2811"/>
    <w:multiLevelType w:val="hybridMultilevel"/>
    <w:tmpl w:val="A2EE1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A31AB"/>
    <w:multiLevelType w:val="hybridMultilevel"/>
    <w:tmpl w:val="316C8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C3940"/>
    <w:multiLevelType w:val="hybridMultilevel"/>
    <w:tmpl w:val="0CC07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8548F"/>
    <w:multiLevelType w:val="hybridMultilevel"/>
    <w:tmpl w:val="58B6A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94B43"/>
    <w:multiLevelType w:val="hybridMultilevel"/>
    <w:tmpl w:val="3B929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B2E9D"/>
    <w:multiLevelType w:val="hybridMultilevel"/>
    <w:tmpl w:val="FE5C9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05"/>
    <w:rsid w:val="00013DEB"/>
    <w:rsid w:val="00057F30"/>
    <w:rsid w:val="00057F61"/>
    <w:rsid w:val="000C1AB4"/>
    <w:rsid w:val="001339FA"/>
    <w:rsid w:val="00145C22"/>
    <w:rsid w:val="001B08A3"/>
    <w:rsid w:val="001D6573"/>
    <w:rsid w:val="00215123"/>
    <w:rsid w:val="002228C7"/>
    <w:rsid w:val="002310F6"/>
    <w:rsid w:val="0025132D"/>
    <w:rsid w:val="002804DC"/>
    <w:rsid w:val="002920C8"/>
    <w:rsid w:val="002C48D4"/>
    <w:rsid w:val="002E2976"/>
    <w:rsid w:val="002E2A18"/>
    <w:rsid w:val="002F1F7D"/>
    <w:rsid w:val="002F5FBF"/>
    <w:rsid w:val="00302E05"/>
    <w:rsid w:val="00387F7D"/>
    <w:rsid w:val="003E2FA8"/>
    <w:rsid w:val="003F1289"/>
    <w:rsid w:val="00422F87"/>
    <w:rsid w:val="0043304C"/>
    <w:rsid w:val="00436A2C"/>
    <w:rsid w:val="004A496B"/>
    <w:rsid w:val="004E0E87"/>
    <w:rsid w:val="005860FC"/>
    <w:rsid w:val="00624005"/>
    <w:rsid w:val="00644C3C"/>
    <w:rsid w:val="006B5820"/>
    <w:rsid w:val="006E37FD"/>
    <w:rsid w:val="006E66A8"/>
    <w:rsid w:val="006F4EE4"/>
    <w:rsid w:val="0071698E"/>
    <w:rsid w:val="00721E91"/>
    <w:rsid w:val="00722983"/>
    <w:rsid w:val="00740B4D"/>
    <w:rsid w:val="00750153"/>
    <w:rsid w:val="00821A35"/>
    <w:rsid w:val="00843B65"/>
    <w:rsid w:val="008F4325"/>
    <w:rsid w:val="009110DA"/>
    <w:rsid w:val="009D6A3D"/>
    <w:rsid w:val="009F2C6E"/>
    <w:rsid w:val="009F6CC7"/>
    <w:rsid w:val="00A013D7"/>
    <w:rsid w:val="00A10843"/>
    <w:rsid w:val="00A122C1"/>
    <w:rsid w:val="00A3623C"/>
    <w:rsid w:val="00A908FF"/>
    <w:rsid w:val="00B01DC4"/>
    <w:rsid w:val="00B22F45"/>
    <w:rsid w:val="00B6434A"/>
    <w:rsid w:val="00B74A63"/>
    <w:rsid w:val="00B80540"/>
    <w:rsid w:val="00BB25F9"/>
    <w:rsid w:val="00BF2D50"/>
    <w:rsid w:val="00C03267"/>
    <w:rsid w:val="00C10CE8"/>
    <w:rsid w:val="00C47A9C"/>
    <w:rsid w:val="00C55443"/>
    <w:rsid w:val="00C73816"/>
    <w:rsid w:val="00C77C50"/>
    <w:rsid w:val="00C84D64"/>
    <w:rsid w:val="00CA4530"/>
    <w:rsid w:val="00CA6F42"/>
    <w:rsid w:val="00D21107"/>
    <w:rsid w:val="00D811B1"/>
    <w:rsid w:val="00DF0EDC"/>
    <w:rsid w:val="00E05DCA"/>
    <w:rsid w:val="00E2478E"/>
    <w:rsid w:val="00E327CB"/>
    <w:rsid w:val="00EA1039"/>
    <w:rsid w:val="00EA7577"/>
    <w:rsid w:val="00EC152D"/>
    <w:rsid w:val="00F14154"/>
    <w:rsid w:val="00F220BC"/>
    <w:rsid w:val="00F576E1"/>
    <w:rsid w:val="00FC2072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C511-DEC7-4200-AFE7-1E8B8C4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00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24005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D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CERNY</cp:lastModifiedBy>
  <cp:revision>4</cp:revision>
  <cp:lastPrinted>2020-01-23T07:39:00Z</cp:lastPrinted>
  <dcterms:created xsi:type="dcterms:W3CDTF">2020-01-21T08:27:00Z</dcterms:created>
  <dcterms:modified xsi:type="dcterms:W3CDTF">2020-01-23T07:39:00Z</dcterms:modified>
</cp:coreProperties>
</file>