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2E" w:rsidRPr="007A19E4" w:rsidRDefault="00C53D2E" w:rsidP="00C53D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D2E" w:rsidRPr="007A19E4" w:rsidRDefault="007A19E4" w:rsidP="007A1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9E4">
        <w:rPr>
          <w:rFonts w:ascii="Times New Roman" w:hAnsi="Times New Roman" w:cs="Times New Roman"/>
          <w:b/>
          <w:sz w:val="32"/>
          <w:szCs w:val="32"/>
        </w:rPr>
        <w:t xml:space="preserve">Základní informace pro žáky oboru vzdělání </w:t>
      </w:r>
      <w:r w:rsidR="00BF6763">
        <w:rPr>
          <w:rFonts w:ascii="Times New Roman" w:hAnsi="Times New Roman" w:cs="Times New Roman"/>
          <w:b/>
          <w:sz w:val="32"/>
          <w:szCs w:val="32"/>
        </w:rPr>
        <w:t>Hotelnictví</w:t>
      </w:r>
      <w:r w:rsidRPr="007A19E4">
        <w:rPr>
          <w:rFonts w:ascii="Times New Roman" w:hAnsi="Times New Roman" w:cs="Times New Roman"/>
          <w:b/>
          <w:sz w:val="32"/>
          <w:szCs w:val="32"/>
        </w:rPr>
        <w:t xml:space="preserve"> během odborné praxe</w:t>
      </w:r>
      <w:r w:rsidR="00A05486">
        <w:rPr>
          <w:rFonts w:ascii="Times New Roman" w:hAnsi="Times New Roman" w:cs="Times New Roman"/>
          <w:b/>
          <w:sz w:val="32"/>
          <w:szCs w:val="32"/>
        </w:rPr>
        <w:t xml:space="preserve"> (obsluha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53D2E" w:rsidRPr="007A19E4" w:rsidRDefault="00C53D2E" w:rsidP="007A1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D2E" w:rsidRPr="007A19E4" w:rsidRDefault="00C53D2E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E4"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C53D2E" w:rsidRPr="007A19E4" w:rsidRDefault="00C53D2E" w:rsidP="007A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 xml:space="preserve">Nástup na školní pracoviště praktického vyučování - restaurace Na Plzeňské - Uran </w:t>
      </w:r>
      <w:r w:rsidR="007A19E4">
        <w:rPr>
          <w:rFonts w:ascii="Times New Roman" w:hAnsi="Times New Roman" w:cs="Times New Roman"/>
          <w:sz w:val="24"/>
          <w:szCs w:val="24"/>
        </w:rPr>
        <w:br/>
      </w:r>
      <w:r w:rsidRPr="007A19E4">
        <w:rPr>
          <w:rFonts w:ascii="Times New Roman" w:hAnsi="Times New Roman" w:cs="Times New Roman"/>
          <w:sz w:val="24"/>
          <w:szCs w:val="24"/>
        </w:rPr>
        <w:t>je v </w:t>
      </w:r>
      <w:r w:rsidRPr="007A19E4">
        <w:rPr>
          <w:rFonts w:ascii="Times New Roman" w:hAnsi="Times New Roman" w:cs="Times New Roman"/>
          <w:b/>
          <w:sz w:val="24"/>
          <w:szCs w:val="24"/>
        </w:rPr>
        <w:t>7:00 hodin</w:t>
      </w:r>
      <w:r w:rsidR="00A05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F70" w:rsidRPr="007A19E4">
        <w:rPr>
          <w:rFonts w:ascii="Times New Roman" w:hAnsi="Times New Roman" w:cs="Times New Roman"/>
          <w:sz w:val="24"/>
          <w:szCs w:val="24"/>
        </w:rPr>
        <w:t>(dle rozpisu)</w:t>
      </w:r>
      <w:r w:rsidR="007A19E4">
        <w:rPr>
          <w:rFonts w:ascii="Times New Roman" w:hAnsi="Times New Roman" w:cs="Times New Roman"/>
          <w:sz w:val="24"/>
          <w:szCs w:val="24"/>
        </w:rPr>
        <w:t>.</w:t>
      </w:r>
    </w:p>
    <w:p w:rsidR="0009471E" w:rsidRPr="007A19E4" w:rsidRDefault="0009471E" w:rsidP="007A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6F" w:rsidRDefault="007A19E4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Délka praktického vyučování </w:t>
      </w:r>
      <w:r w:rsidRPr="007A19E4">
        <w:rPr>
          <w:rFonts w:ascii="Times New Roman" w:hAnsi="Times New Roman" w:cs="Times New Roman"/>
          <w:sz w:val="24"/>
          <w:szCs w:val="24"/>
        </w:rPr>
        <w:t>(„p</w:t>
      </w:r>
      <w:r w:rsidR="00095C6F" w:rsidRPr="007A19E4">
        <w:rPr>
          <w:rFonts w:ascii="Times New Roman" w:hAnsi="Times New Roman" w:cs="Times New Roman"/>
          <w:sz w:val="24"/>
          <w:szCs w:val="24"/>
        </w:rPr>
        <w:t>racovní</w:t>
      </w:r>
      <w:r w:rsidRPr="007A19E4">
        <w:rPr>
          <w:rFonts w:ascii="Times New Roman" w:hAnsi="Times New Roman" w:cs="Times New Roman"/>
          <w:sz w:val="24"/>
          <w:szCs w:val="24"/>
        </w:rPr>
        <w:t>“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doba žáka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5C6F" w:rsidRPr="007A19E4">
        <w:rPr>
          <w:rFonts w:ascii="Times New Roman" w:hAnsi="Times New Roman" w:cs="Times New Roman"/>
          <w:sz w:val="24"/>
          <w:szCs w:val="24"/>
        </w:rPr>
        <w:t>:</w:t>
      </w:r>
      <w:r w:rsidR="00C53D2E" w:rsidRP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095C6F" w:rsidRPr="007A19E4">
        <w:rPr>
          <w:rFonts w:ascii="Times New Roman" w:hAnsi="Times New Roman" w:cs="Times New Roman"/>
          <w:sz w:val="24"/>
          <w:szCs w:val="24"/>
        </w:rPr>
        <w:t>Zákon č. 561/2004 S</w:t>
      </w:r>
      <w:r w:rsidR="0009783C" w:rsidRPr="007A19E4">
        <w:rPr>
          <w:rFonts w:ascii="Times New Roman" w:hAnsi="Times New Roman" w:cs="Times New Roman"/>
          <w:sz w:val="24"/>
          <w:szCs w:val="24"/>
        </w:rPr>
        <w:t>b</w:t>
      </w:r>
      <w:r w:rsidR="00095C6F" w:rsidRPr="007A19E4">
        <w:rPr>
          <w:rFonts w:ascii="Times New Roman" w:hAnsi="Times New Roman" w:cs="Times New Roman"/>
          <w:sz w:val="24"/>
          <w:szCs w:val="24"/>
        </w:rPr>
        <w:t>. (škol</w:t>
      </w:r>
      <w:r w:rsidR="00C53D2E" w:rsidRPr="007A19E4">
        <w:rPr>
          <w:rFonts w:ascii="Times New Roman" w:hAnsi="Times New Roman" w:cs="Times New Roman"/>
          <w:sz w:val="24"/>
          <w:szCs w:val="24"/>
        </w:rPr>
        <w:t>ský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zákon)</w:t>
      </w:r>
      <w:r>
        <w:rPr>
          <w:rFonts w:ascii="Times New Roman" w:hAnsi="Times New Roman" w:cs="Times New Roman"/>
          <w:sz w:val="24"/>
          <w:szCs w:val="24"/>
        </w:rPr>
        <w:t xml:space="preserve"> stanoví pro žáky </w:t>
      </w:r>
      <w:r w:rsidR="00095C6F" w:rsidRPr="007A19E4">
        <w:rPr>
          <w:rFonts w:ascii="Times New Roman" w:hAnsi="Times New Roman" w:cs="Times New Roman"/>
          <w:sz w:val="24"/>
          <w:szCs w:val="24"/>
        </w:rPr>
        <w:t>1. ročník</w:t>
      </w:r>
      <w:r>
        <w:rPr>
          <w:rFonts w:ascii="Times New Roman" w:hAnsi="Times New Roman" w:cs="Times New Roman"/>
          <w:sz w:val="24"/>
          <w:szCs w:val="24"/>
        </w:rPr>
        <w:t>u praxi v délce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095C6F" w:rsidRPr="007A19E4">
        <w:rPr>
          <w:rFonts w:ascii="Times New Roman" w:hAnsi="Times New Roman" w:cs="Times New Roman"/>
          <w:b/>
          <w:sz w:val="24"/>
          <w:szCs w:val="24"/>
        </w:rPr>
        <w:t>6 hodin denně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19E4" w:rsidRPr="007A19E4" w:rsidRDefault="007A19E4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2B0" w:rsidRPr="007A19E4" w:rsidRDefault="0009471E" w:rsidP="007A1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E4">
        <w:rPr>
          <w:rFonts w:ascii="Times New Roman" w:hAnsi="Times New Roman" w:cs="Times New Roman"/>
          <w:b/>
          <w:sz w:val="24"/>
          <w:szCs w:val="24"/>
        </w:rPr>
        <w:t>Organizace odborné praxe</w:t>
      </w:r>
      <w:r w:rsidR="007712B0" w:rsidRPr="007A19E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7A19E4">
        <w:rPr>
          <w:rFonts w:ascii="Times New Roman" w:hAnsi="Times New Roman" w:cs="Times New Roman"/>
          <w:b/>
          <w:sz w:val="24"/>
          <w:szCs w:val="24"/>
        </w:rPr>
        <w:t xml:space="preserve">školním </w:t>
      </w:r>
      <w:r w:rsidR="007712B0" w:rsidRPr="007A19E4">
        <w:rPr>
          <w:rFonts w:ascii="Times New Roman" w:hAnsi="Times New Roman" w:cs="Times New Roman"/>
          <w:b/>
          <w:sz w:val="24"/>
          <w:szCs w:val="24"/>
        </w:rPr>
        <w:t>PPV:</w:t>
      </w:r>
    </w:p>
    <w:p w:rsidR="007712B0" w:rsidRPr="007A19E4" w:rsidRDefault="007712B0" w:rsidP="007A19E4">
      <w:pPr>
        <w:pStyle w:val="Odstavecseseznamem1"/>
        <w:numPr>
          <w:ilvl w:val="0"/>
          <w:numId w:val="3"/>
        </w:numPr>
        <w:jc w:val="both"/>
        <w:rPr>
          <w:b/>
        </w:rPr>
      </w:pPr>
      <w:r w:rsidRPr="007A19E4">
        <w:t>příchod do šatny 15</w:t>
      </w:r>
      <w:r w:rsidR="00C53D2E" w:rsidRPr="007A19E4">
        <w:t xml:space="preserve"> </w:t>
      </w:r>
      <w:r w:rsidRPr="007A19E4">
        <w:t>minut před stanovenou pracovní dobou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 xml:space="preserve">nástup na pracoviště ve stanovenou dobu, přesná evidence nástupu na </w:t>
      </w:r>
      <w:r w:rsidR="00A16501">
        <w:t>praxi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kontrola předepsaného oblečení a pomůcek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zadání pracovních úkolů, plnění pracovních úkolů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 xml:space="preserve">úklid pracoviště 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přestávka na oběd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zadání pracovních úkolů, plnění pracovních úkolů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úklid pracoviště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hodnocen</w:t>
      </w:r>
      <w:r w:rsidR="00C53D2E" w:rsidRPr="007A19E4">
        <w:t>í</w:t>
      </w:r>
      <w:r w:rsidRPr="007A19E4">
        <w:t xml:space="preserve"> žáka UOV</w:t>
      </w:r>
    </w:p>
    <w:p w:rsidR="007712B0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odchod z</w:t>
      </w:r>
      <w:r w:rsidR="007A19E4">
        <w:t> </w:t>
      </w:r>
      <w:r w:rsidRPr="007A19E4">
        <w:t>pracoviště</w:t>
      </w:r>
    </w:p>
    <w:p w:rsidR="007A19E4" w:rsidRPr="007A19E4" w:rsidRDefault="007A19E4" w:rsidP="00A16501">
      <w:pPr>
        <w:pStyle w:val="Odstavecseseznamem1"/>
        <w:ind w:left="360"/>
        <w:jc w:val="both"/>
      </w:pPr>
    </w:p>
    <w:p w:rsidR="007712B0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Do šatny je přístup umožněn pouze při příchodu na pracoviště a následně při odchodu z pracoviště.</w:t>
      </w:r>
    </w:p>
    <w:p w:rsidR="007712B0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Ukončení pracovní doby (stanovuje pouze UOV)</w:t>
      </w:r>
      <w:r w:rsidR="00C53D2E" w:rsidRPr="007A19E4">
        <w:rPr>
          <w:rFonts w:ascii="Times New Roman" w:hAnsi="Times New Roman" w:cs="Times New Roman"/>
          <w:sz w:val="24"/>
          <w:szCs w:val="24"/>
        </w:rPr>
        <w:t xml:space="preserve"> -</w:t>
      </w:r>
      <w:r w:rsidRPr="007A19E4">
        <w:rPr>
          <w:rFonts w:ascii="Times New Roman" w:hAnsi="Times New Roman" w:cs="Times New Roman"/>
          <w:sz w:val="24"/>
          <w:szCs w:val="24"/>
        </w:rPr>
        <w:t xml:space="preserve"> je možno po dokončení zadané</w:t>
      </w:r>
      <w:r w:rsidR="007A19E4">
        <w:rPr>
          <w:rFonts w:ascii="Times New Roman" w:hAnsi="Times New Roman" w:cs="Times New Roman"/>
          <w:sz w:val="24"/>
          <w:szCs w:val="24"/>
        </w:rPr>
        <w:t>h</w:t>
      </w:r>
      <w:r w:rsidRPr="007A19E4">
        <w:rPr>
          <w:rFonts w:ascii="Times New Roman" w:hAnsi="Times New Roman" w:cs="Times New Roman"/>
          <w:sz w:val="24"/>
          <w:szCs w:val="24"/>
        </w:rPr>
        <w:t>o úkolu</w:t>
      </w:r>
      <w:r w:rsidR="007A19E4">
        <w:rPr>
          <w:rFonts w:ascii="Times New Roman" w:hAnsi="Times New Roman" w:cs="Times New Roman"/>
          <w:sz w:val="24"/>
          <w:szCs w:val="24"/>
        </w:rPr>
        <w:t xml:space="preserve"> (činnosti)</w:t>
      </w:r>
      <w:r w:rsidRPr="007A19E4">
        <w:rPr>
          <w:rFonts w:ascii="Times New Roman" w:hAnsi="Times New Roman" w:cs="Times New Roman"/>
          <w:sz w:val="24"/>
          <w:szCs w:val="24"/>
        </w:rPr>
        <w:t xml:space="preserve"> a po řádném úklidu pracovního místa v souladu s hygienickými předpisy.</w:t>
      </w:r>
    </w:p>
    <w:p w:rsidR="007712B0" w:rsidRPr="007A19E4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Pro všechny žáky na pracovišti platí povinnost evidence příchodů na pracoviště, přestávek v práci (odchod a příchod z oběda) a odchodů z pracoviště.</w:t>
      </w:r>
    </w:p>
    <w:p w:rsidR="00A76F41" w:rsidRDefault="00A76F41" w:rsidP="007A19E4">
      <w:pPr>
        <w:pStyle w:val="Odstavecseseznamem1"/>
        <w:ind w:left="0"/>
        <w:jc w:val="both"/>
        <w:rPr>
          <w:b/>
        </w:rPr>
      </w:pPr>
    </w:p>
    <w:p w:rsidR="00C53D2E" w:rsidRPr="007A19E4" w:rsidRDefault="00F9770D" w:rsidP="007A19E4">
      <w:pPr>
        <w:pStyle w:val="Odstavecseseznamem1"/>
        <w:ind w:left="0"/>
        <w:jc w:val="both"/>
        <w:rPr>
          <w:color w:val="FF0000"/>
        </w:rPr>
      </w:pPr>
      <w:r w:rsidRPr="007A19E4">
        <w:rPr>
          <w:b/>
        </w:rPr>
        <w:t>Kladen důraz na dodržování pravidel stanovených Školním řádem</w:t>
      </w:r>
      <w:r w:rsidR="007A19E4">
        <w:rPr>
          <w:b/>
        </w:rPr>
        <w:t>.</w:t>
      </w:r>
    </w:p>
    <w:p w:rsidR="00C53D2E" w:rsidRPr="007A19E4" w:rsidRDefault="00C53D2E" w:rsidP="00A76F41">
      <w:pPr>
        <w:pStyle w:val="Odstavecseseznamem1"/>
        <w:spacing w:after="240"/>
        <w:ind w:left="0"/>
        <w:jc w:val="both"/>
        <w:rPr>
          <w:color w:val="FF0000"/>
        </w:rPr>
      </w:pPr>
    </w:p>
    <w:p w:rsidR="00F9770D" w:rsidRDefault="00F9770D" w:rsidP="00A76F41">
      <w:pPr>
        <w:pStyle w:val="Odstavecseseznamem1"/>
        <w:numPr>
          <w:ilvl w:val="0"/>
          <w:numId w:val="10"/>
        </w:numPr>
        <w:spacing w:after="240"/>
        <w:ind w:hanging="294"/>
        <w:jc w:val="both"/>
      </w:pPr>
      <w:r w:rsidRPr="007A19E4">
        <w:rPr>
          <w:color w:val="FF0000"/>
        </w:rPr>
        <w:t xml:space="preserve">Z hygienických důvodů je přísný zákaz nošení vlastního jídla na </w:t>
      </w:r>
      <w:r w:rsidR="007A19E4">
        <w:rPr>
          <w:color w:val="FF0000"/>
        </w:rPr>
        <w:t xml:space="preserve">pracoviště </w:t>
      </w:r>
      <w:r w:rsidRPr="007A19E4">
        <w:t>(pečivo, uzeniny, mléčné výrobky, atd</w:t>
      </w:r>
      <w:r w:rsidR="00C53D2E" w:rsidRPr="007A19E4">
        <w:t xml:space="preserve">.). </w:t>
      </w:r>
      <w:r w:rsidRPr="007A19E4">
        <w:t xml:space="preserve">Povolen je pouze vlastní </w:t>
      </w:r>
      <w:r w:rsidR="00C53D2E" w:rsidRPr="007A19E4">
        <w:t>nápoj v plastové</w:t>
      </w:r>
      <w:r w:rsidRPr="007A19E4">
        <w:t xml:space="preserve"> lahv</w:t>
      </w:r>
      <w:r w:rsidR="00C53D2E" w:rsidRPr="007A19E4">
        <w:t>i.</w:t>
      </w:r>
      <w:r w:rsidR="007A19E4">
        <w:t xml:space="preserve"> </w:t>
      </w:r>
      <w:r w:rsidRPr="007A19E4">
        <w:t xml:space="preserve">Na </w:t>
      </w:r>
      <w:r w:rsidR="007A19E4">
        <w:t xml:space="preserve">školním </w:t>
      </w:r>
      <w:r w:rsidRPr="007A19E4">
        <w:t>PPV</w:t>
      </w:r>
      <w:r w:rsidR="007A19E4">
        <w:t xml:space="preserve"> </w:t>
      </w:r>
      <w:r w:rsidRPr="007A19E4">
        <w:t>je možnost š</w:t>
      </w:r>
      <w:r w:rsidR="0009471E" w:rsidRPr="007A19E4">
        <w:t>kolního stravování (výběr ze dvou</w:t>
      </w:r>
      <w:r w:rsidRPr="007A19E4">
        <w:t xml:space="preserve"> hotových jídel + polévka)</w:t>
      </w:r>
      <w:r w:rsidR="007A00A7" w:rsidRPr="007A19E4">
        <w:t>. Úhrada je možná</w:t>
      </w:r>
      <w:r w:rsidRPr="007A19E4">
        <w:t xml:space="preserve"> vždy v pondělí v kanceláři </w:t>
      </w:r>
      <w:r w:rsidR="00A76F41">
        <w:t>školního PPV</w:t>
      </w:r>
      <w:r w:rsidR="00760EC2">
        <w:t>.</w:t>
      </w:r>
      <w:r w:rsidR="007A19E4">
        <w:t xml:space="preserve"> </w:t>
      </w:r>
    </w:p>
    <w:p w:rsidR="00F9770D" w:rsidRDefault="00F9770D" w:rsidP="00A76F41">
      <w:pPr>
        <w:pStyle w:val="Odstavecseseznamem1"/>
        <w:numPr>
          <w:ilvl w:val="0"/>
          <w:numId w:val="6"/>
        </w:numPr>
        <w:spacing w:after="240"/>
        <w:ind w:left="708" w:hanging="282"/>
        <w:jc w:val="both"/>
      </w:pPr>
      <w:r w:rsidRPr="00A76F41">
        <w:t>Čistota pracovního oblečení a osobní hygiena, úprava účesu, nehtů</w:t>
      </w:r>
      <w:r w:rsidR="00A76F41">
        <w:t xml:space="preserve"> </w:t>
      </w:r>
      <w:r w:rsidRPr="00A76F41">
        <w:t xml:space="preserve">(vlasy stažené, krátké, </w:t>
      </w:r>
      <w:r w:rsidR="00A0750B">
        <w:t>jemně nalakované nehty</w:t>
      </w:r>
      <w:r w:rsidRPr="00A76F41">
        <w:t>)</w:t>
      </w:r>
      <w:r w:rsidR="007A00A7" w:rsidRPr="00A76F41">
        <w:t>.</w:t>
      </w:r>
    </w:p>
    <w:p w:rsidR="00F9770D" w:rsidRPr="00A76F41" w:rsidRDefault="00A76F41" w:rsidP="00A76F41">
      <w:pPr>
        <w:pStyle w:val="Odstavecseseznamem1"/>
        <w:numPr>
          <w:ilvl w:val="0"/>
          <w:numId w:val="6"/>
        </w:numPr>
        <w:spacing w:after="240"/>
        <w:ind w:left="708" w:hanging="282"/>
        <w:jc w:val="both"/>
      </w:pPr>
      <w:r w:rsidRPr="00A76F41">
        <w:rPr>
          <w:color w:val="FF0000"/>
        </w:rPr>
        <w:t>Přísný zák</w:t>
      </w:r>
      <w:r>
        <w:rPr>
          <w:color w:val="FF0000"/>
        </w:rPr>
        <w:t xml:space="preserve">az používání mobilních telefonů. </w:t>
      </w:r>
      <w:r w:rsidR="00F9770D" w:rsidRPr="00A76F41">
        <w:t xml:space="preserve">Žák má telefon uložen v uzamčené skříňce. V žádném případě ho nesmí mít u sebe při </w:t>
      </w:r>
      <w:r w:rsidR="001B77D4" w:rsidRPr="00A76F41">
        <w:t>výkonu praxe</w:t>
      </w:r>
      <w:r w:rsidR="00F9770D" w:rsidRPr="00A76F41">
        <w:t>. Pouze s povolením ŘŠ</w:t>
      </w:r>
      <w:r w:rsidR="007A00A7" w:rsidRPr="00A76F41">
        <w:t>,</w:t>
      </w:r>
      <w:r w:rsidR="00F9770D" w:rsidRPr="00A76F41">
        <w:t xml:space="preserve"> a to jen ve zvláštních případech, např. kontrola zákonných zástupců o požití léků.</w:t>
      </w:r>
      <w:r w:rsidR="007A00A7" w:rsidRPr="00A76F41">
        <w:t xml:space="preserve"> </w:t>
      </w:r>
      <w:r w:rsidR="00F9770D" w:rsidRPr="00A76F41">
        <w:t xml:space="preserve">Pokud se prokáže, že má žák telefon u sebe bez povolení, bude o tomto sepsán zápis </w:t>
      </w:r>
      <w:r w:rsidR="00531D00">
        <w:br/>
      </w:r>
      <w:r w:rsidR="00F9770D" w:rsidRPr="00A76F41">
        <w:t xml:space="preserve">o porušení Školního řádu a telefon mu bude </w:t>
      </w:r>
      <w:r>
        <w:t>odebrán</w:t>
      </w:r>
      <w:r w:rsidR="00F9770D" w:rsidRPr="00A76F41">
        <w:t>. Vydán bude pouze zákonnému zástupci žáka</w:t>
      </w:r>
      <w:r w:rsidR="007A00A7" w:rsidRPr="00A76F41">
        <w:t>,</w:t>
      </w:r>
      <w:r w:rsidR="00F9770D" w:rsidRPr="00A76F41">
        <w:t xml:space="preserve"> a to proti podpisu.</w:t>
      </w:r>
    </w:p>
    <w:p w:rsidR="00F54205" w:rsidRPr="007A19E4" w:rsidRDefault="00F9770D" w:rsidP="00A76F41">
      <w:pPr>
        <w:pStyle w:val="Odstavecseseznamem1"/>
        <w:numPr>
          <w:ilvl w:val="0"/>
          <w:numId w:val="6"/>
        </w:numPr>
        <w:spacing w:after="240"/>
        <w:jc w:val="both"/>
      </w:pPr>
      <w:r w:rsidRPr="007A19E4">
        <w:t>Celkový vzhled, upravenost, zdvořilé a ukázněné chování.</w:t>
      </w:r>
    </w:p>
    <w:p w:rsidR="00F9770D" w:rsidRPr="007A19E4" w:rsidRDefault="00F9770D" w:rsidP="00A76F41">
      <w:pPr>
        <w:pStyle w:val="Odstavecseseznamem1"/>
        <w:numPr>
          <w:ilvl w:val="0"/>
          <w:numId w:val="6"/>
        </w:numPr>
        <w:spacing w:after="240"/>
        <w:jc w:val="both"/>
      </w:pPr>
      <w:r w:rsidRPr="007A19E4">
        <w:lastRenderedPageBreak/>
        <w:t>Zákaz nošení cenných předmětů, větších částek peněz, šperků, výrazných</w:t>
      </w:r>
      <w:r w:rsidR="007A00A7" w:rsidRPr="007A19E4">
        <w:t xml:space="preserve"> </w:t>
      </w:r>
      <w:r w:rsidRPr="007A19E4">
        <w:t>náušnic, řetízků, náramků, různých kožených doplňků a piercingu.</w:t>
      </w:r>
    </w:p>
    <w:p w:rsidR="007A00A7" w:rsidRPr="007A19E4" w:rsidRDefault="00F9770D" w:rsidP="00A76F41">
      <w:pPr>
        <w:pStyle w:val="Odstavecseseznamem1"/>
        <w:numPr>
          <w:ilvl w:val="0"/>
          <w:numId w:val="7"/>
        </w:numPr>
        <w:spacing w:after="240"/>
        <w:jc w:val="both"/>
      </w:pPr>
      <w:r w:rsidRPr="007A19E4">
        <w:t xml:space="preserve">Upozornění na </w:t>
      </w:r>
      <w:r w:rsidRPr="007A19E4">
        <w:rPr>
          <w:color w:val="FF0000"/>
        </w:rPr>
        <w:t>absolutní zákaz</w:t>
      </w:r>
      <w:r w:rsidRPr="007A19E4">
        <w:t xml:space="preserve"> kouření a jiných projevů toxikománie ve všech</w:t>
      </w:r>
      <w:r w:rsidR="007A00A7" w:rsidRPr="007A19E4">
        <w:t xml:space="preserve"> </w:t>
      </w:r>
      <w:r w:rsidR="001B77D4" w:rsidRPr="007A19E4">
        <w:t>prostorách škol</w:t>
      </w:r>
      <w:r w:rsidR="00A76F41">
        <w:t>ního PPV</w:t>
      </w:r>
      <w:r w:rsidR="001B77D4" w:rsidRPr="007A19E4">
        <w:t>.</w:t>
      </w:r>
    </w:p>
    <w:p w:rsidR="00F9770D" w:rsidRPr="00A76F41" w:rsidRDefault="00F9770D" w:rsidP="000A2F8A">
      <w:pPr>
        <w:pStyle w:val="Odstavecseseznamem1"/>
        <w:numPr>
          <w:ilvl w:val="0"/>
          <w:numId w:val="7"/>
        </w:numPr>
        <w:spacing w:after="240"/>
        <w:jc w:val="both"/>
      </w:pPr>
      <w:r w:rsidRPr="00A76F41">
        <w:t xml:space="preserve">Za porušení Školního řádu, zejména zákazu kouření, za hrubé a násilné chování </w:t>
      </w:r>
      <w:r w:rsidR="00A76F41">
        <w:br/>
      </w:r>
      <w:r w:rsidRPr="00A76F41">
        <w:t>a za</w:t>
      </w:r>
      <w:r w:rsidR="007A00A7" w:rsidRPr="00A76F41">
        <w:t xml:space="preserve"> </w:t>
      </w:r>
      <w:r w:rsidRPr="00A76F41">
        <w:t xml:space="preserve">krádeže </w:t>
      </w:r>
      <w:r w:rsidR="00A76F41">
        <w:t>bude</w:t>
      </w:r>
      <w:r w:rsidRPr="00A76F41">
        <w:t xml:space="preserve"> žák </w:t>
      </w:r>
      <w:r w:rsidRPr="00A76F41">
        <w:rPr>
          <w:b/>
        </w:rPr>
        <w:t>vyloučen</w:t>
      </w:r>
      <w:r w:rsidRPr="00A76F41">
        <w:t xml:space="preserve"> ze školy.</w:t>
      </w:r>
    </w:p>
    <w:p w:rsidR="00F9770D" w:rsidRPr="007A19E4" w:rsidRDefault="00F9770D" w:rsidP="007A19E4">
      <w:pPr>
        <w:pStyle w:val="Odstavecseseznamem1"/>
        <w:numPr>
          <w:ilvl w:val="0"/>
          <w:numId w:val="7"/>
        </w:numPr>
        <w:jc w:val="both"/>
      </w:pPr>
      <w:r w:rsidRPr="007A19E4">
        <w:t>Postup při případném úrazu žáka na O</w:t>
      </w:r>
      <w:r w:rsidR="008A6260" w:rsidRPr="007A19E4">
        <w:t>D</w:t>
      </w:r>
      <w:r w:rsidRPr="007A19E4">
        <w:t>V</w:t>
      </w:r>
      <w:r w:rsidR="007A00A7" w:rsidRPr="007A19E4">
        <w:t xml:space="preserve"> </w:t>
      </w:r>
      <w:r w:rsidRPr="007A19E4">
        <w:t>(vyhl. č. 64/2005 Sb. ve znění pozdějších předpisů)</w:t>
      </w:r>
      <w:r w:rsidR="007A00A7" w:rsidRPr="007A19E4">
        <w:t>.</w:t>
      </w:r>
      <w:r w:rsidR="007A00A7" w:rsidRPr="007A19E4">
        <w:br/>
      </w:r>
    </w:p>
    <w:p w:rsidR="00F9770D" w:rsidRPr="00A76F41" w:rsidRDefault="00F9770D" w:rsidP="00A76F41">
      <w:pPr>
        <w:pStyle w:val="Odstavecseseznamem1"/>
        <w:numPr>
          <w:ilvl w:val="0"/>
          <w:numId w:val="7"/>
        </w:numPr>
        <w:ind w:left="709" w:hanging="283"/>
        <w:jc w:val="both"/>
        <w:rPr>
          <w:color w:val="FF0000"/>
        </w:rPr>
      </w:pPr>
      <w:r w:rsidRPr="00A76F41">
        <w:rPr>
          <w:color w:val="FF0000"/>
        </w:rPr>
        <w:t>Náhrada škody způsobená žákem jak při teoretickém, tak i praktickém vyučování v případě úmyslného zavinění, popřípadě zavinění z nedbalosti, je požadována v </w:t>
      </w:r>
      <w:r w:rsidRPr="00A76F41">
        <w:rPr>
          <w:b/>
          <w:color w:val="FF0000"/>
        </w:rPr>
        <w:t>plné</w:t>
      </w:r>
      <w:r w:rsidRPr="00A76F41">
        <w:rPr>
          <w:color w:val="FF0000"/>
        </w:rPr>
        <w:t xml:space="preserve"> výši. (Pokyn č. 51 ŘŠ, vládní nařízení č. 108/1994 Sb</w:t>
      </w:r>
      <w:r w:rsidR="0010247F" w:rsidRPr="00A76F41">
        <w:rPr>
          <w:color w:val="FF0000"/>
        </w:rPr>
        <w:t>.</w:t>
      </w:r>
      <w:r w:rsidRPr="00A76F41">
        <w:rPr>
          <w:color w:val="FF0000"/>
        </w:rPr>
        <w:t>, § 27 – odpovědnost za škodu, odst. 1)</w:t>
      </w:r>
      <w:r w:rsidR="0010247F" w:rsidRPr="00A76F41">
        <w:rPr>
          <w:color w:val="FF0000"/>
        </w:rPr>
        <w:t>.</w:t>
      </w:r>
    </w:p>
    <w:p w:rsidR="00A76F41" w:rsidRDefault="00A76F41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F09" w:rsidRPr="00A76F41" w:rsidRDefault="00F54205" w:rsidP="00A76F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První den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áci 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předloží </w:t>
      </w:r>
      <w:r w:rsidR="00452789">
        <w:rPr>
          <w:rFonts w:ascii="Times New Roman" w:hAnsi="Times New Roman" w:cs="Times New Roman"/>
          <w:color w:val="000000" w:themeColor="text1"/>
          <w:sz w:val="24"/>
          <w:szCs w:val="24"/>
        </w:rPr>
        <w:t>Zápisník bezpečnosti práce</w:t>
      </w:r>
      <w:r w:rsid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76F41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ZDRAVOTNÍ PRŮKAZ PRACOVNÍKA V POTRAVINÁŘSKÉM PROVO</w:t>
      </w:r>
      <w:r w:rsidR="008A6260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76F41" w:rsidRPr="00A76F4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A76F41">
        <w:rPr>
          <w:rFonts w:ascii="Times New Roman" w:hAnsi="Times New Roman" w:cs="Times New Roman"/>
          <w:color w:val="FF0000"/>
          <w:sz w:val="24"/>
          <w:szCs w:val="24"/>
        </w:rPr>
        <w:t>ez něj nebude umo</w:t>
      </w:r>
      <w:r w:rsidR="001B77D4" w:rsidRPr="00A76F41">
        <w:rPr>
          <w:rFonts w:ascii="Times New Roman" w:hAnsi="Times New Roman" w:cs="Times New Roman"/>
          <w:color w:val="FF0000"/>
          <w:sz w:val="24"/>
          <w:szCs w:val="24"/>
        </w:rPr>
        <w:t>žněn žákovi vstup na pracoviště.</w:t>
      </w:r>
      <w:r w:rsidR="0009471E" w:rsidRPr="00A76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4205" w:rsidRPr="007A19E4" w:rsidRDefault="0067127F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Pracovní oblečení</w:t>
      </w:r>
      <w:r w:rsidR="001B77D4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žáků </w:t>
      </w:r>
      <w:r w:rsidR="00A05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obsluhy</w:t>
      </w:r>
      <w:r w:rsidR="001B77D4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05486" w:rsidRDefault="00A05486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Žáci si pořídí vlastní:</w:t>
      </w:r>
    </w:p>
    <w:p w:rsidR="001B77D4" w:rsidRDefault="00A05486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Dívky</w:t>
      </w:r>
      <w:r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07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černou vestu s třemi funkčními kapsami, </w:t>
      </w:r>
      <w:r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>černou sukni ke kolenům, bílou halenka s dlouhý rukávem,</w:t>
      </w:r>
      <w:r w:rsidR="00F6273F"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(bílé spodní prádlo),</w:t>
      </w:r>
      <w:r w:rsidR="009D4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tělové punčochové kalhoty</w:t>
      </w:r>
      <w:r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42CC">
        <w:rPr>
          <w:rFonts w:ascii="Times New Roman" w:hAnsi="Times New Roman" w:cs="Times New Roman"/>
          <w:color w:val="000000" w:themeColor="text1"/>
          <w:sz w:val="24"/>
          <w:szCs w:val="24"/>
        </w:rPr>
        <w:t>černou uzavřenou obuv</w:t>
      </w:r>
      <w:r w:rsidR="000C44A2"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273F" w:rsidRDefault="00F6273F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Hoši: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750B" w:rsidRPr="00A0750B">
        <w:rPr>
          <w:rFonts w:ascii="Times New Roman" w:hAnsi="Times New Roman" w:cs="Times New Roman"/>
          <w:color w:val="000000" w:themeColor="text1"/>
          <w:sz w:val="24"/>
          <w:szCs w:val="24"/>
        </w:rPr>
        <w:t>černou vestu s třemi funkčními kapsami,</w:t>
      </w:r>
      <w:r w:rsidR="00A07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>černé společenské kalhoty, bílou košili s dlouhým rukáve, černého motýlka, černé ponožky a černou společenskou obuv.</w:t>
      </w:r>
    </w:p>
    <w:p w:rsidR="00F6273F" w:rsidRPr="00F6273F" w:rsidRDefault="00F6273F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Pomůcky:</w:t>
      </w:r>
      <w:r w:rsidR="00A07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propisovací tužka, malý notýsek na poznámky, papírové kapesníky. </w:t>
      </w:r>
    </w:p>
    <w:p w:rsidR="00954FDC" w:rsidRDefault="00954FDC" w:rsidP="00954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DC" w:rsidRPr="00954FDC" w:rsidRDefault="009D42C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Žákům lze zapůjčit </w:t>
      </w:r>
      <w:r w:rsidR="009442BD">
        <w:rPr>
          <w:rFonts w:ascii="Times New Roman" w:hAnsi="Times New Roman" w:cs="Times New Roman"/>
          <w:sz w:val="24"/>
          <w:szCs w:val="24"/>
        </w:rPr>
        <w:t>klíč (kluci), dívky (zámeček)</w:t>
      </w:r>
      <w:r w:rsidR="00954FDC">
        <w:rPr>
          <w:rFonts w:ascii="Times New Roman" w:hAnsi="Times New Roman" w:cs="Times New Roman"/>
          <w:sz w:val="24"/>
          <w:szCs w:val="24"/>
        </w:rPr>
        <w:t xml:space="preserve"> na skříňku za poplatek 5</w:t>
      </w:r>
      <w:r w:rsidR="00954FDC" w:rsidRPr="00954FDC">
        <w:rPr>
          <w:rFonts w:ascii="Times New Roman" w:hAnsi="Times New Roman" w:cs="Times New Roman"/>
          <w:sz w:val="24"/>
          <w:szCs w:val="24"/>
        </w:rPr>
        <w:t>0 Kč</w:t>
      </w:r>
      <w:r w:rsidR="00954FDC">
        <w:rPr>
          <w:rFonts w:ascii="Times New Roman" w:hAnsi="Times New Roman" w:cs="Times New Roman"/>
          <w:sz w:val="24"/>
          <w:szCs w:val="24"/>
        </w:rPr>
        <w:t>, který v případě vrácení nepoškozeného zámku</w:t>
      </w:r>
      <w:r w:rsidR="009442BD">
        <w:rPr>
          <w:rFonts w:ascii="Times New Roman" w:hAnsi="Times New Roman" w:cs="Times New Roman"/>
          <w:sz w:val="24"/>
          <w:szCs w:val="24"/>
        </w:rPr>
        <w:t xml:space="preserve"> nebo klíče</w:t>
      </w:r>
      <w:r w:rsidR="00954FDC">
        <w:rPr>
          <w:rFonts w:ascii="Times New Roman" w:hAnsi="Times New Roman" w:cs="Times New Roman"/>
          <w:sz w:val="24"/>
          <w:szCs w:val="24"/>
        </w:rPr>
        <w:t xml:space="preserve"> bude vrácen (záloha).</w:t>
      </w:r>
    </w:p>
    <w:p w:rsidR="00A16501" w:rsidRDefault="00A16501" w:rsidP="00954FDC">
      <w:pPr>
        <w:jc w:val="both"/>
      </w:pPr>
    </w:p>
    <w:p w:rsidR="006837A5" w:rsidRDefault="006837A5" w:rsidP="006837A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A19E4">
        <w:rPr>
          <w:rFonts w:ascii="Times New Roman" w:hAnsi="Times New Roman" w:cs="Times New Roman"/>
          <w:b/>
          <w:sz w:val="32"/>
          <w:szCs w:val="32"/>
        </w:rPr>
        <w:t>Základní informace pro žáky oboru vzdělání</w:t>
      </w:r>
      <w:r>
        <w:rPr>
          <w:rFonts w:ascii="Times New Roman" w:hAnsi="Times New Roman" w:cs="Times New Roman"/>
          <w:b/>
          <w:sz w:val="32"/>
          <w:szCs w:val="32"/>
        </w:rPr>
        <w:t xml:space="preserve">: Hotelnictví </w:t>
      </w:r>
    </w:p>
    <w:p w:rsidR="006837A5" w:rsidRPr="007A19E4" w:rsidRDefault="006837A5" w:rsidP="006837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9E4">
        <w:rPr>
          <w:rFonts w:ascii="Times New Roman" w:hAnsi="Times New Roman" w:cs="Times New Roman"/>
          <w:b/>
          <w:sz w:val="32"/>
          <w:szCs w:val="32"/>
        </w:rPr>
        <w:t>během odborné praxe</w:t>
      </w:r>
      <w:r>
        <w:rPr>
          <w:rFonts w:ascii="Times New Roman" w:hAnsi="Times New Roman" w:cs="Times New Roman"/>
          <w:b/>
          <w:sz w:val="32"/>
          <w:szCs w:val="32"/>
        </w:rPr>
        <w:t xml:space="preserve"> (kuchyně)</w:t>
      </w:r>
    </w:p>
    <w:p w:rsidR="006837A5" w:rsidRPr="007A19E4" w:rsidRDefault="006837A5" w:rsidP="006837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7A5" w:rsidRPr="007A19E4" w:rsidRDefault="006837A5" w:rsidP="00683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E4"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6837A5" w:rsidRPr="007A19E4" w:rsidRDefault="006837A5" w:rsidP="00683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 xml:space="preserve">Nástup na školní pracoviště praktického vyučování - restaurace Na Plzeňské - Uran </w:t>
      </w:r>
      <w:r>
        <w:rPr>
          <w:rFonts w:ascii="Times New Roman" w:hAnsi="Times New Roman" w:cs="Times New Roman"/>
          <w:sz w:val="24"/>
          <w:szCs w:val="24"/>
        </w:rPr>
        <w:br/>
      </w:r>
      <w:r w:rsidRPr="007A19E4">
        <w:rPr>
          <w:rFonts w:ascii="Times New Roman" w:hAnsi="Times New Roman" w:cs="Times New Roman"/>
          <w:sz w:val="24"/>
          <w:szCs w:val="24"/>
        </w:rPr>
        <w:t>je v </w:t>
      </w:r>
      <w:r w:rsidRPr="007A19E4">
        <w:rPr>
          <w:rFonts w:ascii="Times New Roman" w:hAnsi="Times New Roman" w:cs="Times New Roman"/>
          <w:b/>
          <w:sz w:val="24"/>
          <w:szCs w:val="24"/>
        </w:rPr>
        <w:t>7:00 hodin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9E4">
        <w:rPr>
          <w:rFonts w:ascii="Times New Roman" w:hAnsi="Times New Roman" w:cs="Times New Roman"/>
          <w:sz w:val="24"/>
          <w:szCs w:val="24"/>
        </w:rPr>
        <w:t>(dle rozpisu)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7A5" w:rsidRPr="007A19E4" w:rsidRDefault="006837A5" w:rsidP="00683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A5" w:rsidRDefault="006837A5" w:rsidP="00683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Délka praktického vyučování </w:t>
      </w:r>
      <w:r w:rsidRPr="007A19E4">
        <w:rPr>
          <w:rFonts w:ascii="Times New Roman" w:hAnsi="Times New Roman" w:cs="Times New Roman"/>
          <w:sz w:val="24"/>
          <w:szCs w:val="24"/>
        </w:rPr>
        <w:t>(„pracovní“ doba žáka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19E4">
        <w:rPr>
          <w:rFonts w:ascii="Times New Roman" w:hAnsi="Times New Roman" w:cs="Times New Roman"/>
          <w:sz w:val="24"/>
          <w:szCs w:val="24"/>
        </w:rPr>
        <w:t>: Zákon č. 561/2004 Sb. (školský zákon)</w:t>
      </w:r>
      <w:r>
        <w:rPr>
          <w:rFonts w:ascii="Times New Roman" w:hAnsi="Times New Roman" w:cs="Times New Roman"/>
          <w:sz w:val="24"/>
          <w:szCs w:val="24"/>
        </w:rPr>
        <w:t xml:space="preserve"> stanoví pro žáky </w:t>
      </w:r>
      <w:r w:rsidRPr="007A19E4">
        <w:rPr>
          <w:rFonts w:ascii="Times New Roman" w:hAnsi="Times New Roman" w:cs="Times New Roman"/>
          <w:sz w:val="24"/>
          <w:szCs w:val="24"/>
        </w:rPr>
        <w:t>1. ročník</w:t>
      </w:r>
      <w:r>
        <w:rPr>
          <w:rFonts w:ascii="Times New Roman" w:hAnsi="Times New Roman" w:cs="Times New Roman"/>
          <w:sz w:val="24"/>
          <w:szCs w:val="24"/>
        </w:rPr>
        <w:t>u praxi v délce</w:t>
      </w:r>
      <w:r w:rsidRPr="007A19E4">
        <w:rPr>
          <w:rFonts w:ascii="Times New Roman" w:hAnsi="Times New Roman" w:cs="Times New Roman"/>
          <w:sz w:val="24"/>
          <w:szCs w:val="24"/>
        </w:rPr>
        <w:t xml:space="preserve"> </w:t>
      </w:r>
      <w:r w:rsidRPr="007A19E4">
        <w:rPr>
          <w:rFonts w:ascii="Times New Roman" w:hAnsi="Times New Roman" w:cs="Times New Roman"/>
          <w:b/>
          <w:sz w:val="24"/>
          <w:szCs w:val="24"/>
        </w:rPr>
        <w:t>6 hodin denně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37A5" w:rsidRPr="007A19E4" w:rsidRDefault="006837A5" w:rsidP="00683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7A5" w:rsidRPr="007A19E4" w:rsidRDefault="006837A5" w:rsidP="00683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E4">
        <w:rPr>
          <w:rFonts w:ascii="Times New Roman" w:hAnsi="Times New Roman" w:cs="Times New Roman"/>
          <w:b/>
          <w:sz w:val="24"/>
          <w:szCs w:val="24"/>
        </w:rPr>
        <w:t xml:space="preserve">Organizace odborné praxe na </w:t>
      </w:r>
      <w:r>
        <w:rPr>
          <w:rFonts w:ascii="Times New Roman" w:hAnsi="Times New Roman" w:cs="Times New Roman"/>
          <w:b/>
          <w:sz w:val="24"/>
          <w:szCs w:val="24"/>
        </w:rPr>
        <w:t xml:space="preserve">školním </w:t>
      </w:r>
      <w:r w:rsidRPr="007A19E4">
        <w:rPr>
          <w:rFonts w:ascii="Times New Roman" w:hAnsi="Times New Roman" w:cs="Times New Roman"/>
          <w:b/>
          <w:sz w:val="24"/>
          <w:szCs w:val="24"/>
        </w:rPr>
        <w:t>PPV:</w:t>
      </w:r>
    </w:p>
    <w:p w:rsidR="006837A5" w:rsidRPr="007A19E4" w:rsidRDefault="006837A5" w:rsidP="006837A5">
      <w:pPr>
        <w:pStyle w:val="Odstavecseseznamem1"/>
        <w:numPr>
          <w:ilvl w:val="0"/>
          <w:numId w:val="3"/>
        </w:numPr>
        <w:jc w:val="both"/>
        <w:rPr>
          <w:b/>
        </w:rPr>
      </w:pPr>
      <w:r w:rsidRPr="007A19E4">
        <w:t>příchod do šatny 15 minut před stanovenou pracovní dobou</w:t>
      </w:r>
    </w:p>
    <w:p w:rsidR="006837A5" w:rsidRPr="007A19E4" w:rsidRDefault="006837A5" w:rsidP="006837A5">
      <w:pPr>
        <w:pStyle w:val="Odstavecseseznamem1"/>
        <w:numPr>
          <w:ilvl w:val="0"/>
          <w:numId w:val="2"/>
        </w:numPr>
        <w:jc w:val="both"/>
      </w:pPr>
      <w:r w:rsidRPr="007A19E4">
        <w:t>nástup na pracoviště ve stanovenou dobu, přesná evidence nástupu na ODV</w:t>
      </w:r>
    </w:p>
    <w:p w:rsidR="006837A5" w:rsidRPr="007A19E4" w:rsidRDefault="006837A5" w:rsidP="006837A5">
      <w:pPr>
        <w:pStyle w:val="Odstavecseseznamem1"/>
        <w:numPr>
          <w:ilvl w:val="0"/>
          <w:numId w:val="2"/>
        </w:numPr>
        <w:jc w:val="both"/>
      </w:pPr>
      <w:r w:rsidRPr="007A19E4">
        <w:lastRenderedPageBreak/>
        <w:t>kontrola předepsaného oblečení a pomůcek</w:t>
      </w:r>
    </w:p>
    <w:p w:rsidR="006837A5" w:rsidRPr="007A19E4" w:rsidRDefault="006837A5" w:rsidP="006837A5">
      <w:pPr>
        <w:pStyle w:val="Odstavecseseznamem1"/>
        <w:numPr>
          <w:ilvl w:val="0"/>
          <w:numId w:val="2"/>
        </w:numPr>
        <w:jc w:val="both"/>
      </w:pPr>
      <w:r w:rsidRPr="007A19E4">
        <w:t>zadání pracovních úkolů, plnění pracovních úkolů</w:t>
      </w:r>
    </w:p>
    <w:p w:rsidR="006837A5" w:rsidRPr="007A19E4" w:rsidRDefault="006837A5" w:rsidP="006837A5">
      <w:pPr>
        <w:pStyle w:val="Odstavecseseznamem1"/>
        <w:numPr>
          <w:ilvl w:val="0"/>
          <w:numId w:val="2"/>
        </w:numPr>
        <w:jc w:val="both"/>
      </w:pPr>
      <w:r w:rsidRPr="007A19E4">
        <w:t xml:space="preserve">úklid pracoviště </w:t>
      </w:r>
    </w:p>
    <w:p w:rsidR="006837A5" w:rsidRPr="007A19E4" w:rsidRDefault="006837A5" w:rsidP="006837A5">
      <w:pPr>
        <w:pStyle w:val="Odstavecseseznamem1"/>
        <w:numPr>
          <w:ilvl w:val="0"/>
          <w:numId w:val="2"/>
        </w:numPr>
        <w:jc w:val="both"/>
      </w:pPr>
      <w:r w:rsidRPr="007A19E4">
        <w:t>přestávka na oběd</w:t>
      </w:r>
    </w:p>
    <w:p w:rsidR="006837A5" w:rsidRPr="007A19E4" w:rsidRDefault="006837A5" w:rsidP="006837A5">
      <w:pPr>
        <w:pStyle w:val="Odstavecseseznamem1"/>
        <w:numPr>
          <w:ilvl w:val="0"/>
          <w:numId w:val="2"/>
        </w:numPr>
        <w:jc w:val="both"/>
      </w:pPr>
      <w:r w:rsidRPr="007A19E4">
        <w:t>zadání pracovních úkolů, plnění pracovních úkolů</w:t>
      </w:r>
    </w:p>
    <w:p w:rsidR="006837A5" w:rsidRPr="007A19E4" w:rsidRDefault="006837A5" w:rsidP="006837A5">
      <w:pPr>
        <w:pStyle w:val="Odstavecseseznamem1"/>
        <w:numPr>
          <w:ilvl w:val="0"/>
          <w:numId w:val="2"/>
        </w:numPr>
        <w:jc w:val="both"/>
      </w:pPr>
      <w:r w:rsidRPr="007A19E4">
        <w:t>úklid pracoviště</w:t>
      </w:r>
    </w:p>
    <w:p w:rsidR="006837A5" w:rsidRPr="007A19E4" w:rsidRDefault="006837A5" w:rsidP="006837A5">
      <w:pPr>
        <w:pStyle w:val="Odstavecseseznamem1"/>
        <w:numPr>
          <w:ilvl w:val="0"/>
          <w:numId w:val="2"/>
        </w:numPr>
        <w:jc w:val="both"/>
      </w:pPr>
      <w:r w:rsidRPr="007A19E4">
        <w:t>sebehodnocení žáka/hodnocení UOV</w:t>
      </w:r>
    </w:p>
    <w:p w:rsidR="006837A5" w:rsidRDefault="006837A5" w:rsidP="006837A5">
      <w:pPr>
        <w:pStyle w:val="Odstavecseseznamem1"/>
        <w:numPr>
          <w:ilvl w:val="0"/>
          <w:numId w:val="2"/>
        </w:numPr>
        <w:jc w:val="both"/>
      </w:pPr>
      <w:r w:rsidRPr="007A19E4">
        <w:t>odchod z</w:t>
      </w:r>
      <w:r>
        <w:t> </w:t>
      </w:r>
      <w:r w:rsidRPr="007A19E4">
        <w:t>pracoviště</w:t>
      </w:r>
    </w:p>
    <w:p w:rsidR="006837A5" w:rsidRPr="007A19E4" w:rsidRDefault="006837A5" w:rsidP="006837A5">
      <w:pPr>
        <w:pStyle w:val="Odstavecseseznamem1"/>
        <w:numPr>
          <w:ilvl w:val="0"/>
          <w:numId w:val="2"/>
        </w:numPr>
        <w:jc w:val="both"/>
      </w:pPr>
    </w:p>
    <w:p w:rsidR="006837A5" w:rsidRDefault="006837A5" w:rsidP="00683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Do šatny je přístup umožněn pouze při příchodu na pracoviště a následně při odchodu z pracoviště.</w:t>
      </w:r>
    </w:p>
    <w:p w:rsidR="006837A5" w:rsidRDefault="006837A5" w:rsidP="00683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Ukončení pracovní doby (stanovuje pouze UOV) - je možno po dokončení zadané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A19E4">
        <w:rPr>
          <w:rFonts w:ascii="Times New Roman" w:hAnsi="Times New Roman" w:cs="Times New Roman"/>
          <w:sz w:val="24"/>
          <w:szCs w:val="24"/>
        </w:rPr>
        <w:t>o úkolu</w:t>
      </w:r>
      <w:r>
        <w:rPr>
          <w:rFonts w:ascii="Times New Roman" w:hAnsi="Times New Roman" w:cs="Times New Roman"/>
          <w:sz w:val="24"/>
          <w:szCs w:val="24"/>
        </w:rPr>
        <w:t xml:space="preserve"> (činnosti)</w:t>
      </w:r>
      <w:r w:rsidRPr="007A19E4">
        <w:rPr>
          <w:rFonts w:ascii="Times New Roman" w:hAnsi="Times New Roman" w:cs="Times New Roman"/>
          <w:sz w:val="24"/>
          <w:szCs w:val="24"/>
        </w:rPr>
        <w:t xml:space="preserve"> a po řádném úklidu pracovního místa v souladu s hygienickými předpisy.</w:t>
      </w:r>
    </w:p>
    <w:p w:rsidR="006837A5" w:rsidRPr="007A19E4" w:rsidRDefault="006837A5" w:rsidP="00683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Pro všechny žáky na pracovišti platí povinnost evidence příchodů na pracoviště, přestávek v práci (odchod a příchod z oběda) a odchodů z pracoviště.</w:t>
      </w:r>
    </w:p>
    <w:p w:rsidR="006837A5" w:rsidRDefault="006837A5" w:rsidP="006837A5">
      <w:pPr>
        <w:pStyle w:val="Odstavecseseznamem1"/>
        <w:ind w:left="0"/>
        <w:jc w:val="both"/>
        <w:rPr>
          <w:b/>
        </w:rPr>
      </w:pPr>
    </w:p>
    <w:p w:rsidR="006837A5" w:rsidRPr="007A19E4" w:rsidRDefault="006837A5" w:rsidP="006837A5">
      <w:pPr>
        <w:pStyle w:val="Odstavecseseznamem1"/>
        <w:ind w:left="0"/>
        <w:jc w:val="both"/>
        <w:rPr>
          <w:color w:val="FF0000"/>
        </w:rPr>
      </w:pPr>
      <w:r w:rsidRPr="007A19E4">
        <w:rPr>
          <w:b/>
        </w:rPr>
        <w:t>Kladen důraz na dodržování pravidel stanovených Školním řádem</w:t>
      </w:r>
      <w:r>
        <w:rPr>
          <w:b/>
        </w:rPr>
        <w:t>.</w:t>
      </w:r>
    </w:p>
    <w:p w:rsidR="006837A5" w:rsidRPr="007A19E4" w:rsidRDefault="006837A5" w:rsidP="006837A5">
      <w:pPr>
        <w:pStyle w:val="Odstavecseseznamem1"/>
        <w:spacing w:after="240"/>
        <w:ind w:left="0"/>
        <w:jc w:val="both"/>
        <w:rPr>
          <w:color w:val="FF0000"/>
        </w:rPr>
      </w:pPr>
    </w:p>
    <w:p w:rsidR="006837A5" w:rsidRDefault="006837A5" w:rsidP="006837A5">
      <w:pPr>
        <w:pStyle w:val="Odstavecseseznamem1"/>
        <w:numPr>
          <w:ilvl w:val="0"/>
          <w:numId w:val="10"/>
        </w:numPr>
        <w:spacing w:after="240"/>
        <w:ind w:hanging="294"/>
        <w:jc w:val="both"/>
      </w:pPr>
      <w:r w:rsidRPr="007A19E4">
        <w:rPr>
          <w:color w:val="FF0000"/>
        </w:rPr>
        <w:t xml:space="preserve">Z hygienických důvodů je přísný zákaz nošení vlastního jídla na </w:t>
      </w:r>
      <w:r>
        <w:rPr>
          <w:color w:val="FF0000"/>
        </w:rPr>
        <w:t xml:space="preserve">pracoviště </w:t>
      </w:r>
      <w:r w:rsidRPr="007A19E4">
        <w:t>(pečivo, uzeniny, mléčné výrobky, cukrovinky, ovoce, zelenina, atd.). Povolen je pouze vlastní nápoj v plastové lahvi.</w:t>
      </w:r>
      <w:r>
        <w:t xml:space="preserve"> </w:t>
      </w:r>
      <w:r w:rsidRPr="007A19E4">
        <w:t xml:space="preserve">Na </w:t>
      </w:r>
      <w:r>
        <w:t xml:space="preserve">školním </w:t>
      </w:r>
      <w:r w:rsidRPr="007A19E4">
        <w:t>PPV</w:t>
      </w:r>
      <w:r>
        <w:t xml:space="preserve"> </w:t>
      </w:r>
      <w:r w:rsidRPr="007A19E4">
        <w:t xml:space="preserve">je možnost školního stravování (výběr ze dvou hotových jídel + polévka). Úhrada je možná vždy v pondělí v kanceláři </w:t>
      </w:r>
      <w:r>
        <w:t>školního PPV.</w:t>
      </w:r>
    </w:p>
    <w:p w:rsidR="006837A5" w:rsidRDefault="006837A5" w:rsidP="006837A5">
      <w:pPr>
        <w:pStyle w:val="Odstavecseseznamem1"/>
        <w:numPr>
          <w:ilvl w:val="0"/>
          <w:numId w:val="6"/>
        </w:numPr>
        <w:spacing w:after="240"/>
        <w:ind w:left="708" w:hanging="282"/>
        <w:jc w:val="both"/>
      </w:pPr>
      <w:r w:rsidRPr="00A76F41">
        <w:t>Čistota pracovního oblečení a osobní hygiena, úprava účesu, nehtů</w:t>
      </w:r>
      <w:r>
        <w:t xml:space="preserve"> </w:t>
      </w:r>
      <w:r w:rsidRPr="00A76F41">
        <w:t xml:space="preserve">(vlasy stažené </w:t>
      </w:r>
      <w:r>
        <w:br/>
      </w:r>
      <w:r w:rsidRPr="00A76F41">
        <w:t xml:space="preserve">a schované pod pokrývkou hlavy, krátké, nenalakované nehty, v žádném případě </w:t>
      </w:r>
      <w:r>
        <w:br/>
      </w:r>
      <w:r w:rsidRPr="00A76F41">
        <w:t>ne gelové).</w:t>
      </w:r>
    </w:p>
    <w:p w:rsidR="006837A5" w:rsidRPr="00A76F41" w:rsidRDefault="006837A5" w:rsidP="006837A5">
      <w:pPr>
        <w:pStyle w:val="Odstavecseseznamem1"/>
        <w:numPr>
          <w:ilvl w:val="0"/>
          <w:numId w:val="6"/>
        </w:numPr>
        <w:spacing w:after="240"/>
        <w:ind w:left="708" w:hanging="282"/>
        <w:jc w:val="both"/>
      </w:pPr>
      <w:r w:rsidRPr="00A76F41">
        <w:rPr>
          <w:color w:val="FF0000"/>
        </w:rPr>
        <w:t>Přísný zák</w:t>
      </w:r>
      <w:r>
        <w:rPr>
          <w:color w:val="FF0000"/>
        </w:rPr>
        <w:t xml:space="preserve">az používání mobilních telefonů. </w:t>
      </w:r>
      <w:r w:rsidRPr="00A76F41">
        <w:t xml:space="preserve">Žák má telefon uložen v uzamčené skříňce. V žádném případě ho nesmí mít u sebe při výkonu praxe. Pouze s povolením ŘŠ, a to jen ve zvláštních případech, např. kontrola zákonných zástupců o požití léků. Pokud se prokáže, že má žák telefon u sebe bez povolení, bude o tomto sepsán zápis o porušení Školního řádu a telefon mu bude </w:t>
      </w:r>
      <w:r>
        <w:t>odebrán</w:t>
      </w:r>
      <w:r w:rsidRPr="00A76F41">
        <w:t>. Vydán bude pouze zákonnému zástupci žáka, a to proti podpisu.</w:t>
      </w:r>
    </w:p>
    <w:p w:rsidR="006837A5" w:rsidRPr="007A19E4" w:rsidRDefault="006837A5" w:rsidP="006837A5">
      <w:pPr>
        <w:pStyle w:val="Odstavecseseznamem1"/>
        <w:numPr>
          <w:ilvl w:val="0"/>
          <w:numId w:val="6"/>
        </w:numPr>
        <w:spacing w:after="240"/>
        <w:jc w:val="both"/>
      </w:pPr>
      <w:r w:rsidRPr="007A19E4">
        <w:t>Celkový vzhled, upravenost, zdvořilé a ukázněné chování.</w:t>
      </w:r>
    </w:p>
    <w:p w:rsidR="006837A5" w:rsidRPr="007A19E4" w:rsidRDefault="006837A5" w:rsidP="006837A5">
      <w:pPr>
        <w:pStyle w:val="Odstavecseseznamem1"/>
        <w:numPr>
          <w:ilvl w:val="0"/>
          <w:numId w:val="6"/>
        </w:numPr>
        <w:spacing w:after="240"/>
        <w:jc w:val="both"/>
      </w:pPr>
      <w:r w:rsidRPr="007A19E4">
        <w:t>Zákaz nošení cenných předmětů, větších částek peněz, šperků, výrazných náušnic, řetízků, náramků, různých kožených doplňků a piercingu.</w:t>
      </w:r>
    </w:p>
    <w:p w:rsidR="006837A5" w:rsidRPr="007A19E4" w:rsidRDefault="006837A5" w:rsidP="006837A5">
      <w:pPr>
        <w:pStyle w:val="Odstavecseseznamem1"/>
        <w:numPr>
          <w:ilvl w:val="0"/>
          <w:numId w:val="7"/>
        </w:numPr>
        <w:spacing w:after="240"/>
        <w:jc w:val="both"/>
      </w:pPr>
      <w:r w:rsidRPr="007A19E4">
        <w:t xml:space="preserve">Upozornění na </w:t>
      </w:r>
      <w:r w:rsidRPr="007A19E4">
        <w:rPr>
          <w:color w:val="FF0000"/>
        </w:rPr>
        <w:t>absolutní zákaz</w:t>
      </w:r>
      <w:r w:rsidRPr="007A19E4">
        <w:t xml:space="preserve"> kouření a jiných projevů toxikománie ve všech prostorách škol</w:t>
      </w:r>
      <w:r>
        <w:t>ního PPV</w:t>
      </w:r>
      <w:r w:rsidRPr="007A19E4">
        <w:t>.</w:t>
      </w:r>
    </w:p>
    <w:p w:rsidR="006837A5" w:rsidRPr="00A76F41" w:rsidRDefault="006837A5" w:rsidP="006837A5">
      <w:pPr>
        <w:pStyle w:val="Odstavecseseznamem1"/>
        <w:numPr>
          <w:ilvl w:val="0"/>
          <w:numId w:val="7"/>
        </w:numPr>
        <w:spacing w:after="240"/>
        <w:jc w:val="both"/>
      </w:pPr>
      <w:r w:rsidRPr="00A76F41">
        <w:t xml:space="preserve">Za porušení Školního řádu, zejména zákazu kouření, za hrubé a násilné chování </w:t>
      </w:r>
      <w:r>
        <w:br/>
      </w:r>
      <w:r w:rsidRPr="00A76F41">
        <w:t xml:space="preserve">a za krádeže </w:t>
      </w:r>
      <w:r>
        <w:t>bude</w:t>
      </w:r>
      <w:r w:rsidRPr="00A76F41">
        <w:t xml:space="preserve"> žák </w:t>
      </w:r>
      <w:r w:rsidRPr="00A76F41">
        <w:rPr>
          <w:b/>
        </w:rPr>
        <w:t>vyloučen</w:t>
      </w:r>
      <w:r w:rsidRPr="00A76F41">
        <w:t xml:space="preserve"> ze školy.</w:t>
      </w:r>
    </w:p>
    <w:p w:rsidR="006837A5" w:rsidRPr="007A19E4" w:rsidRDefault="006837A5" w:rsidP="006837A5">
      <w:pPr>
        <w:pStyle w:val="Odstavecseseznamem1"/>
        <w:numPr>
          <w:ilvl w:val="0"/>
          <w:numId w:val="7"/>
        </w:numPr>
        <w:jc w:val="both"/>
      </w:pPr>
      <w:r w:rsidRPr="007A19E4">
        <w:t>Postup při případném úrazu žáka na ODV (vyhl. č. 64/2005 Sb. ve znění pozdějších předpisů).</w:t>
      </w:r>
      <w:r w:rsidRPr="007A19E4">
        <w:br/>
      </w:r>
    </w:p>
    <w:p w:rsidR="006837A5" w:rsidRPr="00A76F41" w:rsidRDefault="006837A5" w:rsidP="006837A5">
      <w:pPr>
        <w:pStyle w:val="Odstavecseseznamem1"/>
        <w:numPr>
          <w:ilvl w:val="0"/>
          <w:numId w:val="7"/>
        </w:numPr>
        <w:ind w:left="709" w:hanging="283"/>
        <w:jc w:val="both"/>
        <w:rPr>
          <w:color w:val="FF0000"/>
        </w:rPr>
      </w:pPr>
      <w:r w:rsidRPr="00A76F41">
        <w:rPr>
          <w:color w:val="FF0000"/>
        </w:rPr>
        <w:t>Náhrada škody způsobená žákem jak při teoretickém, tak i praktickém vyučování v případě úmyslného zavinění, popřípadě zavinění z nedbalosti, je požadována v </w:t>
      </w:r>
      <w:r w:rsidRPr="00A76F41">
        <w:rPr>
          <w:b/>
          <w:color w:val="FF0000"/>
        </w:rPr>
        <w:t>plné</w:t>
      </w:r>
      <w:r w:rsidRPr="00A76F41">
        <w:rPr>
          <w:color w:val="FF0000"/>
        </w:rPr>
        <w:t xml:space="preserve"> </w:t>
      </w:r>
      <w:r w:rsidRPr="00A76F41">
        <w:rPr>
          <w:color w:val="FF0000"/>
        </w:rPr>
        <w:lastRenderedPageBreak/>
        <w:t>výši. (Pokyn č. 51 ŘŠ, vládní nařízení č. 108/1994 Sb., § 27 – odpovědnost za škodu, odst. 1).</w:t>
      </w:r>
    </w:p>
    <w:p w:rsidR="006837A5" w:rsidRDefault="006837A5" w:rsidP="006837A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7A5" w:rsidRPr="00A76F41" w:rsidRDefault="006837A5" w:rsidP="006837A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První den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žáci 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předloží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Zápisník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ZDRAVOTNÍ PRŮKAZ PRACOVNÍKA V POTRAVINÁŘSKÉM PROVOZU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76F41">
        <w:rPr>
          <w:rFonts w:ascii="Times New Roman" w:hAnsi="Times New Roman" w:cs="Times New Roman"/>
          <w:color w:val="FF0000"/>
          <w:sz w:val="24"/>
          <w:szCs w:val="24"/>
        </w:rPr>
        <w:t xml:space="preserve">bez něj nebude umožněn žákovi vstup </w:t>
      </w:r>
      <w:r w:rsidRPr="00A76F41">
        <w:rPr>
          <w:rFonts w:ascii="Times New Roman" w:hAnsi="Times New Roman" w:cs="Times New Roman"/>
          <w:color w:val="FF0000"/>
          <w:sz w:val="24"/>
          <w:szCs w:val="24"/>
        </w:rPr>
        <w:br/>
        <w:t xml:space="preserve">na pracoviště. </w:t>
      </w:r>
    </w:p>
    <w:p w:rsidR="006837A5" w:rsidRPr="007A19E4" w:rsidRDefault="006837A5" w:rsidP="006837A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Pracovní oblečení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žáků </w:t>
      </w: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kuchyně:</w:t>
      </w:r>
    </w:p>
    <w:p w:rsidR="006837A5" w:rsidRDefault="006837A5" w:rsidP="006837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Žákům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mohou být zapůjčeny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>Bílé kalhoty, bílý rondon, bílá (modrá) zástěra, pokrývka hlavy (šátek, kuchařská čepice nebo baret, lodička, dívky síťka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837A5" w:rsidRPr="007A19E4" w:rsidRDefault="006837A5" w:rsidP="006837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Žáci si pořídí vlastní: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utěrku,</w:t>
      </w:r>
      <w:r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>bílé ponožky, uzavřen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 bílou (světlou)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obuv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37A5" w:rsidRDefault="006837A5" w:rsidP="006837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7A5" w:rsidRDefault="006837A5" w:rsidP="006837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Pracovní oblečení lze zapůjčit </w:t>
      </w:r>
      <w:r w:rsidRPr="000C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předem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školním PPV u</w:t>
      </w: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vedoucího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provozu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C44A2">
        <w:rPr>
          <w:rFonts w:ascii="Times New Roman" w:hAnsi="Times New Roman" w:cs="Times New Roman"/>
          <w:color w:val="000000" w:themeColor="text1"/>
          <w:sz w:val="24"/>
          <w:szCs w:val="24"/>
        </w:rPr>
        <w:t>a to za podmínek stanovených pokynem č. 14/2013 a jeho příloh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837A5" w:rsidRPr="00954FDC" w:rsidRDefault="006837A5" w:rsidP="00683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DC">
        <w:rPr>
          <w:rFonts w:ascii="Times New Roman" w:hAnsi="Times New Roman" w:cs="Times New Roman"/>
          <w:sz w:val="24"/>
          <w:szCs w:val="24"/>
        </w:rPr>
        <w:t>pokrývka hlavy………………………………………………………………...</w:t>
      </w:r>
      <w:r w:rsidRPr="00954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954FD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837A5" w:rsidRPr="00954FDC" w:rsidRDefault="006837A5" w:rsidP="00683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DC">
        <w:rPr>
          <w:rFonts w:ascii="Times New Roman" w:hAnsi="Times New Roman" w:cs="Times New Roman"/>
          <w:sz w:val="24"/>
          <w:szCs w:val="24"/>
        </w:rPr>
        <w:t>zástěra kuchařská ..…………………………………………………………....</w:t>
      </w:r>
      <w:r w:rsidRPr="00954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954FD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837A5" w:rsidRPr="00954FDC" w:rsidRDefault="006837A5" w:rsidP="00683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DC">
        <w:rPr>
          <w:rFonts w:ascii="Times New Roman" w:hAnsi="Times New Roman" w:cs="Times New Roman"/>
          <w:sz w:val="24"/>
          <w:szCs w:val="24"/>
        </w:rPr>
        <w:t>rondon kuchařský (s knoflíky)……………………………………………....…</w:t>
      </w:r>
      <w:r w:rsidRPr="00954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954FDC">
        <w:rPr>
          <w:rFonts w:ascii="Times New Roman" w:hAnsi="Times New Roman" w:cs="Times New Roman"/>
          <w:sz w:val="24"/>
          <w:szCs w:val="24"/>
        </w:rPr>
        <w:t>0 Kč</w:t>
      </w:r>
    </w:p>
    <w:p w:rsidR="006837A5" w:rsidRPr="00954FDC" w:rsidRDefault="006837A5" w:rsidP="006837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4FDC">
        <w:rPr>
          <w:rFonts w:ascii="Times New Roman" w:hAnsi="Times New Roman" w:cs="Times New Roman"/>
          <w:sz w:val="24"/>
          <w:szCs w:val="24"/>
          <w:u w:val="single"/>
        </w:rPr>
        <w:t>kalhoty kuchařské .............................................................................................</w:t>
      </w:r>
      <w:r w:rsidRPr="00954FDC">
        <w:rPr>
          <w:rFonts w:ascii="Times New Roman" w:hAnsi="Times New Roman" w:cs="Times New Roman"/>
          <w:sz w:val="24"/>
          <w:szCs w:val="24"/>
          <w:u w:val="single"/>
        </w:rPr>
        <w:tab/>
        <w:t>30 Kč</w:t>
      </w:r>
    </w:p>
    <w:p w:rsidR="006837A5" w:rsidRPr="00954FDC" w:rsidRDefault="006837A5" w:rsidP="0068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120 Kč</w:t>
      </w:r>
    </w:p>
    <w:p w:rsidR="006837A5" w:rsidRDefault="006837A5" w:rsidP="0068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A5" w:rsidRPr="00954FDC" w:rsidRDefault="006837A5" w:rsidP="0068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FDC">
        <w:rPr>
          <w:rFonts w:ascii="Times New Roman" w:hAnsi="Times New Roman" w:cs="Times New Roman"/>
          <w:sz w:val="24"/>
          <w:szCs w:val="24"/>
        </w:rPr>
        <w:t xml:space="preserve">Cena je vždy za jeden kus pro zapůjčení na </w:t>
      </w:r>
      <w:r>
        <w:rPr>
          <w:rFonts w:ascii="Times New Roman" w:hAnsi="Times New Roman" w:cs="Times New Roman"/>
          <w:sz w:val="24"/>
          <w:szCs w:val="24"/>
        </w:rPr>
        <w:t>celý týden praxe</w:t>
      </w:r>
      <w:r w:rsidRPr="00954FDC">
        <w:rPr>
          <w:rFonts w:ascii="Times New Roman" w:hAnsi="Times New Roman" w:cs="Times New Roman"/>
          <w:sz w:val="24"/>
          <w:szCs w:val="24"/>
        </w:rPr>
        <w:t>. Touto cenou se uhradí náklady spojené s údržbou zapůjčeného pracovního oblečení (praní, žehlení)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7A5" w:rsidRPr="00954FDC" w:rsidRDefault="006837A5" w:rsidP="00683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A5" w:rsidRPr="00954FDC" w:rsidRDefault="006837A5" w:rsidP="00683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Lze však přistoupit na dohodu, že zapůjčené oblečení může žák vyčistit na vlastní náklady </w:t>
      </w:r>
      <w:r>
        <w:rPr>
          <w:rFonts w:ascii="Times New Roman" w:hAnsi="Times New Roman" w:cs="Times New Roman"/>
          <w:sz w:val="24"/>
          <w:szCs w:val="24"/>
        </w:rPr>
        <w:br/>
        <w:t xml:space="preserve">a vrátit v pondělí následujícího týdne (ráno přímo u vedoucího provozu). V </w:t>
      </w:r>
      <w:r w:rsidRPr="00954FDC">
        <w:rPr>
          <w:rFonts w:ascii="Times New Roman" w:hAnsi="Times New Roman" w:cs="Times New Roman"/>
          <w:sz w:val="24"/>
          <w:szCs w:val="24"/>
        </w:rPr>
        <w:t xml:space="preserve">případě zásadního poškození (kdy oblečení již nelze použít pro obdobné účely např. z důvodu abnormálního opotřebení, propálení, zaprání apod.) nebo neodevzdání do stanoveného data, žák bude muset </w:t>
      </w:r>
      <w:r>
        <w:rPr>
          <w:rFonts w:ascii="Times New Roman" w:hAnsi="Times New Roman" w:cs="Times New Roman"/>
          <w:sz w:val="24"/>
          <w:szCs w:val="24"/>
        </w:rPr>
        <w:t>uhradit</w:t>
      </w:r>
      <w:r w:rsidRPr="00954FDC">
        <w:rPr>
          <w:rFonts w:ascii="Times New Roman" w:hAnsi="Times New Roman" w:cs="Times New Roman"/>
          <w:sz w:val="24"/>
          <w:szCs w:val="24"/>
        </w:rPr>
        <w:t xml:space="preserve"> pořizovací cenu OOPP do plné výše. Částka bude použita na zakoupení nového pracovního oblečení.</w:t>
      </w:r>
    </w:p>
    <w:p w:rsidR="006837A5" w:rsidRPr="00954FDC" w:rsidRDefault="006837A5" w:rsidP="00683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Žákům lze zapůjčit i z</w:t>
      </w:r>
      <w:r w:rsidRPr="00954FDC">
        <w:rPr>
          <w:rFonts w:ascii="Times New Roman" w:hAnsi="Times New Roman" w:cs="Times New Roman"/>
          <w:sz w:val="24"/>
          <w:szCs w:val="24"/>
        </w:rPr>
        <w:t>ámeček</w:t>
      </w:r>
      <w:r>
        <w:rPr>
          <w:rFonts w:ascii="Times New Roman" w:hAnsi="Times New Roman" w:cs="Times New Roman"/>
          <w:sz w:val="24"/>
          <w:szCs w:val="24"/>
        </w:rPr>
        <w:t xml:space="preserve"> na skříňku za poplatek 5</w:t>
      </w:r>
      <w:r w:rsidRPr="00954FDC">
        <w:rPr>
          <w:rFonts w:ascii="Times New Roman" w:hAnsi="Times New Roman" w:cs="Times New Roman"/>
          <w:sz w:val="24"/>
          <w:szCs w:val="24"/>
        </w:rPr>
        <w:t>0 Kč</w:t>
      </w:r>
      <w:r>
        <w:rPr>
          <w:rFonts w:ascii="Times New Roman" w:hAnsi="Times New Roman" w:cs="Times New Roman"/>
          <w:sz w:val="24"/>
          <w:szCs w:val="24"/>
        </w:rPr>
        <w:t>, který v případě vrácení nepoškozeného zámku bude vrácen (záloha).</w:t>
      </w:r>
    </w:p>
    <w:p w:rsidR="000C44A2" w:rsidRPr="00A16501" w:rsidRDefault="00954FDC" w:rsidP="00954F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</w:p>
    <w:sectPr w:rsidR="000C44A2" w:rsidRPr="00A16501" w:rsidSect="007A19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77B"/>
    <w:multiLevelType w:val="hybridMultilevel"/>
    <w:tmpl w:val="7074A18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E5802"/>
    <w:multiLevelType w:val="hybridMultilevel"/>
    <w:tmpl w:val="2886F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F65"/>
    <w:multiLevelType w:val="hybridMultilevel"/>
    <w:tmpl w:val="5518F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20DB"/>
    <w:multiLevelType w:val="hybridMultilevel"/>
    <w:tmpl w:val="3F2A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5AB"/>
    <w:multiLevelType w:val="hybridMultilevel"/>
    <w:tmpl w:val="F7A04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3020"/>
    <w:multiLevelType w:val="hybridMultilevel"/>
    <w:tmpl w:val="01205F2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57E526B6"/>
    <w:multiLevelType w:val="hybridMultilevel"/>
    <w:tmpl w:val="AB3A5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0007"/>
    <w:multiLevelType w:val="hybridMultilevel"/>
    <w:tmpl w:val="2C368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15341"/>
    <w:multiLevelType w:val="hybridMultilevel"/>
    <w:tmpl w:val="E5BC1D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6D51D0"/>
    <w:multiLevelType w:val="hybridMultilevel"/>
    <w:tmpl w:val="AD868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F"/>
    <w:rsid w:val="00046DA2"/>
    <w:rsid w:val="0009471E"/>
    <w:rsid w:val="00095C6F"/>
    <w:rsid w:val="0009783C"/>
    <w:rsid w:val="000C44A2"/>
    <w:rsid w:val="0010247F"/>
    <w:rsid w:val="00157653"/>
    <w:rsid w:val="001A6F70"/>
    <w:rsid w:val="001B77D4"/>
    <w:rsid w:val="00210F6C"/>
    <w:rsid w:val="00383FE2"/>
    <w:rsid w:val="003E44D4"/>
    <w:rsid w:val="00452789"/>
    <w:rsid w:val="0047643A"/>
    <w:rsid w:val="00487B1B"/>
    <w:rsid w:val="00506CEC"/>
    <w:rsid w:val="00531D00"/>
    <w:rsid w:val="005348B2"/>
    <w:rsid w:val="00567DAB"/>
    <w:rsid w:val="00574011"/>
    <w:rsid w:val="005A0C6B"/>
    <w:rsid w:val="0067127F"/>
    <w:rsid w:val="006837A5"/>
    <w:rsid w:val="006D7686"/>
    <w:rsid w:val="00733F09"/>
    <w:rsid w:val="00736D63"/>
    <w:rsid w:val="00760EC2"/>
    <w:rsid w:val="007614FF"/>
    <w:rsid w:val="00766A67"/>
    <w:rsid w:val="00770552"/>
    <w:rsid w:val="007712B0"/>
    <w:rsid w:val="007A00A7"/>
    <w:rsid w:val="007A19E4"/>
    <w:rsid w:val="007A27AD"/>
    <w:rsid w:val="00800B5B"/>
    <w:rsid w:val="008A6260"/>
    <w:rsid w:val="00935F11"/>
    <w:rsid w:val="009442BD"/>
    <w:rsid w:val="00954FDC"/>
    <w:rsid w:val="00984605"/>
    <w:rsid w:val="009B6B70"/>
    <w:rsid w:val="009D42CC"/>
    <w:rsid w:val="00A05486"/>
    <w:rsid w:val="00A0750B"/>
    <w:rsid w:val="00A16501"/>
    <w:rsid w:val="00A36D74"/>
    <w:rsid w:val="00A76F41"/>
    <w:rsid w:val="00AE215F"/>
    <w:rsid w:val="00BF2179"/>
    <w:rsid w:val="00BF6763"/>
    <w:rsid w:val="00C53D2E"/>
    <w:rsid w:val="00C55897"/>
    <w:rsid w:val="00C77F33"/>
    <w:rsid w:val="00CC2D7F"/>
    <w:rsid w:val="00CD4627"/>
    <w:rsid w:val="00D46BFE"/>
    <w:rsid w:val="00E35941"/>
    <w:rsid w:val="00F54205"/>
    <w:rsid w:val="00F6273F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CA77-963C-4CB2-AA23-4346E1F7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B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C6F"/>
    <w:pPr>
      <w:ind w:left="720"/>
      <w:contextualSpacing/>
    </w:pPr>
  </w:style>
  <w:style w:type="paragraph" w:customStyle="1" w:styleId="Odstavecseseznamem1">
    <w:name w:val="Odstavec se seznamem1"/>
    <w:basedOn w:val="Normln"/>
    <w:rsid w:val="007712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VITASKOVAZ</dc:creator>
  <cp:lastModifiedBy>VITASKOVAZ</cp:lastModifiedBy>
  <cp:revision>15</cp:revision>
  <cp:lastPrinted>2020-07-02T07:27:00Z</cp:lastPrinted>
  <dcterms:created xsi:type="dcterms:W3CDTF">2017-09-11T05:59:00Z</dcterms:created>
  <dcterms:modified xsi:type="dcterms:W3CDTF">2022-06-16T05:25:00Z</dcterms:modified>
</cp:coreProperties>
</file>