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C7" w:rsidRPr="00242DC7" w:rsidRDefault="00242DC7" w:rsidP="00242DC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:rsidR="00242DC7" w:rsidRPr="00242DC7" w:rsidRDefault="00242DC7" w:rsidP="00242DC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C725E5">
        <w:rPr>
          <w:rFonts w:eastAsia="Times New Roman" w:cs="Times New Roman"/>
          <w:b/>
          <w:sz w:val="32"/>
          <w:szCs w:val="32"/>
          <w:lang w:eastAsia="cs-CZ"/>
        </w:rPr>
        <w:t>Kyslík</w:t>
      </w:r>
      <w:r w:rsidRPr="00242DC7">
        <w:rPr>
          <w:rFonts w:eastAsia="Times New Roman" w:cs="Times New Roman"/>
          <w:b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(chemická značka O</w:t>
      </w:r>
      <w:bookmarkStart w:id="0" w:name="_GoBack"/>
      <w:bookmarkEnd w:id="0"/>
      <w:r>
        <w:rPr>
          <w:rFonts w:eastAsia="Times New Roman" w:cs="Times New Roman"/>
          <w:szCs w:val="24"/>
          <w:lang w:eastAsia="cs-CZ"/>
        </w:rPr>
        <w:t>, latinsky Oxygenium)</w:t>
      </w:r>
    </w:p>
    <w:p w:rsidR="00242DC7" w:rsidRPr="00CB5960" w:rsidRDefault="00242DC7" w:rsidP="00242DC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CB5960">
        <w:rPr>
          <w:rFonts w:eastAsia="Times New Roman" w:cs="Times New Roman"/>
          <w:szCs w:val="24"/>
          <w:lang w:eastAsia="cs-CZ"/>
        </w:rPr>
        <w:t>Přijímání kyslíku při dýchání je podmínkou našeho života.</w:t>
      </w:r>
    </w:p>
    <w:p w:rsidR="00892CC4" w:rsidRDefault="00C725E5" w:rsidP="00892CC4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cs-CZ"/>
        </w:rPr>
      </w:pPr>
      <w:r w:rsidRPr="00892CC4">
        <w:rPr>
          <w:rFonts w:eastAsia="Times New Roman" w:cs="Times New Roman"/>
          <w:b/>
          <w:kern w:val="36"/>
          <w:szCs w:val="24"/>
          <w:lang w:eastAsia="cs-CZ"/>
        </w:rPr>
        <w:t>Chemické vlastnosti</w:t>
      </w:r>
      <w:r w:rsidRPr="00892CC4">
        <w:rPr>
          <w:rFonts w:eastAsia="Times New Roman" w:cs="Times New Roman"/>
          <w:b/>
          <w:bCs/>
          <w:kern w:val="36"/>
          <w:szCs w:val="24"/>
          <w:lang w:eastAsia="cs-CZ"/>
        </w:rPr>
        <w:t> </w:t>
      </w:r>
    </w:p>
    <w:p w:rsidR="00892CC4" w:rsidRDefault="00C725E5" w:rsidP="00892CC4">
      <w:pPr>
        <w:pStyle w:val="Odstavecseseznamem"/>
        <w:numPr>
          <w:ilvl w:val="0"/>
          <w:numId w:val="5"/>
        </w:numPr>
        <w:spacing w:after="0" w:line="240" w:lineRule="auto"/>
        <w:ind w:left="709"/>
        <w:outlineLvl w:val="0"/>
        <w:rPr>
          <w:rFonts w:eastAsia="Times New Roman" w:cs="Times New Roman"/>
          <w:kern w:val="36"/>
          <w:szCs w:val="24"/>
          <w:lang w:eastAsia="cs-CZ"/>
        </w:rPr>
      </w:pPr>
      <w:r w:rsidRPr="00892CC4">
        <w:rPr>
          <w:rFonts w:eastAsia="Times New Roman" w:cs="Times New Roman"/>
          <w:kern w:val="36"/>
          <w:szCs w:val="24"/>
          <w:lang w:eastAsia="cs-CZ"/>
        </w:rPr>
        <w:t>bezbarvý plyn bez zápachu a bez chuti</w:t>
      </w:r>
    </w:p>
    <w:p w:rsidR="00C725E5" w:rsidRDefault="00C725E5" w:rsidP="00892CC4">
      <w:pPr>
        <w:pStyle w:val="Odstavecseseznamem"/>
        <w:numPr>
          <w:ilvl w:val="0"/>
          <w:numId w:val="5"/>
        </w:numPr>
        <w:spacing w:line="240" w:lineRule="auto"/>
        <w:ind w:left="709"/>
        <w:outlineLvl w:val="0"/>
        <w:rPr>
          <w:rFonts w:eastAsia="Times New Roman" w:cs="Times New Roman"/>
          <w:kern w:val="36"/>
          <w:szCs w:val="24"/>
          <w:lang w:eastAsia="cs-CZ"/>
        </w:rPr>
      </w:pPr>
      <w:r w:rsidRPr="00892CC4">
        <w:rPr>
          <w:rFonts w:eastAsia="Times New Roman" w:cs="Times New Roman"/>
          <w:kern w:val="36"/>
          <w:szCs w:val="24"/>
          <w:lang w:eastAsia="cs-CZ"/>
        </w:rPr>
        <w:t>je velmi reaktivní – podporuje hoření látek, rezavění železa</w:t>
      </w:r>
    </w:p>
    <w:p w:rsidR="00892CC4" w:rsidRPr="00892CC4" w:rsidRDefault="00892CC4" w:rsidP="00892CC4">
      <w:pPr>
        <w:pStyle w:val="Odstavecseseznamem"/>
        <w:numPr>
          <w:ilvl w:val="0"/>
          <w:numId w:val="5"/>
        </w:numPr>
        <w:spacing w:line="240" w:lineRule="auto"/>
        <w:ind w:left="709"/>
        <w:outlineLvl w:val="0"/>
        <w:rPr>
          <w:rFonts w:eastAsia="Times New Roman" w:cs="Times New Roman"/>
          <w:kern w:val="36"/>
          <w:szCs w:val="24"/>
          <w:lang w:eastAsia="cs-CZ"/>
        </w:rPr>
      </w:pPr>
      <w:r>
        <w:rPr>
          <w:rFonts w:eastAsia="Times New Roman" w:cs="Times New Roman"/>
          <w:kern w:val="36"/>
          <w:szCs w:val="24"/>
          <w:lang w:eastAsia="cs-CZ"/>
        </w:rPr>
        <w:t>kyslík je rozpustný ve vodě – umožňuje život vodních živočichů a rostlin</w:t>
      </w:r>
    </w:p>
    <w:p w:rsidR="00242DC7" w:rsidRPr="00CB5960" w:rsidRDefault="00242DC7" w:rsidP="00C725E5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CB5960">
        <w:rPr>
          <w:rFonts w:eastAsia="Times New Roman" w:cs="Times New Roman"/>
          <w:b/>
          <w:szCs w:val="24"/>
          <w:lang w:eastAsia="cs-CZ"/>
        </w:rPr>
        <w:t>Výskyt</w:t>
      </w:r>
      <w:r>
        <w:rPr>
          <w:rFonts w:eastAsia="Times New Roman" w:cs="Times New Roman"/>
          <w:b/>
          <w:szCs w:val="24"/>
          <w:lang w:eastAsia="cs-CZ"/>
        </w:rPr>
        <w:t xml:space="preserve"> v přírodě</w:t>
      </w:r>
      <w:r w:rsidRPr="00CB5960">
        <w:rPr>
          <w:rFonts w:eastAsia="Times New Roman" w:cs="Times New Roman"/>
          <w:b/>
          <w:szCs w:val="24"/>
          <w:lang w:eastAsia="cs-CZ"/>
        </w:rPr>
        <w:t> </w:t>
      </w:r>
    </w:p>
    <w:p w:rsidR="00242DC7" w:rsidRPr="00CB5960" w:rsidRDefault="00242DC7" w:rsidP="00C725E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B5960">
        <w:rPr>
          <w:rFonts w:eastAsia="Times New Roman" w:cs="Times New Roman"/>
          <w:szCs w:val="24"/>
          <w:lang w:eastAsia="cs-CZ"/>
        </w:rPr>
        <w:t>na Zemi 49,9 % - nejrozšířenější prvek</w:t>
      </w:r>
    </w:p>
    <w:p w:rsidR="00242DC7" w:rsidRPr="00CB5960" w:rsidRDefault="00242DC7" w:rsidP="00C725E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B5960">
        <w:rPr>
          <w:rFonts w:eastAsia="Times New Roman" w:cs="Times New Roman"/>
          <w:szCs w:val="24"/>
          <w:lang w:eastAsia="cs-CZ"/>
        </w:rPr>
        <w:t xml:space="preserve">v atmosféře (21%) – dvouatomové molekuly kyslíku </w:t>
      </w:r>
      <w:proofErr w:type="spellStart"/>
      <w:r w:rsidRPr="00CB5960">
        <w:rPr>
          <w:rFonts w:eastAsia="Times New Roman" w:cs="Times New Roman"/>
          <w:szCs w:val="24"/>
          <w:lang w:eastAsia="cs-CZ"/>
        </w:rPr>
        <w:t>O</w:t>
      </w:r>
      <w:r w:rsidRPr="00CB5960">
        <w:rPr>
          <w:rFonts w:eastAsia="Times New Roman" w:cs="Times New Roman"/>
          <w:szCs w:val="24"/>
          <w:vertAlign w:val="subscript"/>
          <w:lang w:eastAsia="cs-CZ"/>
        </w:rPr>
        <w:t>2</w:t>
      </w:r>
      <w:proofErr w:type="spellEnd"/>
      <w:r w:rsidRPr="00CB5960">
        <w:rPr>
          <w:rFonts w:eastAsia="Times New Roman" w:cs="Times New Roman"/>
          <w:szCs w:val="24"/>
          <w:vertAlign w:val="subscript"/>
          <w:lang w:eastAsia="cs-CZ"/>
        </w:rPr>
        <w:t xml:space="preserve">  </w:t>
      </w:r>
    </w:p>
    <w:p w:rsidR="00242DC7" w:rsidRPr="00CB5960" w:rsidRDefault="00242DC7" w:rsidP="00C725E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B5960">
        <w:rPr>
          <w:rFonts w:eastAsia="Times New Roman" w:cs="Times New Roman"/>
          <w:szCs w:val="24"/>
          <w:lang w:eastAsia="cs-CZ"/>
        </w:rPr>
        <w:t xml:space="preserve">tříatomové molekuly kyslíku </w:t>
      </w:r>
      <w:proofErr w:type="spellStart"/>
      <w:r w:rsidRPr="00CB5960">
        <w:rPr>
          <w:rFonts w:eastAsia="Times New Roman" w:cs="Times New Roman"/>
          <w:szCs w:val="24"/>
          <w:lang w:eastAsia="cs-CZ"/>
        </w:rPr>
        <w:t>O</w:t>
      </w:r>
      <w:r w:rsidRPr="00CB5960">
        <w:rPr>
          <w:rFonts w:eastAsia="Times New Roman" w:cs="Times New Roman"/>
          <w:szCs w:val="24"/>
          <w:vertAlign w:val="subscript"/>
          <w:lang w:eastAsia="cs-CZ"/>
        </w:rPr>
        <w:t>3</w:t>
      </w:r>
      <w:proofErr w:type="spellEnd"/>
      <w:r w:rsidRPr="00CB5960">
        <w:rPr>
          <w:rFonts w:eastAsia="Times New Roman" w:cs="Times New Roman"/>
          <w:szCs w:val="24"/>
          <w:vertAlign w:val="subscript"/>
          <w:lang w:eastAsia="cs-CZ"/>
        </w:rPr>
        <w:t>   </w:t>
      </w:r>
      <w:r w:rsidRPr="00CB5960">
        <w:rPr>
          <w:rFonts w:eastAsia="Times New Roman" w:cs="Times New Roman"/>
          <w:szCs w:val="24"/>
          <w:lang w:eastAsia="cs-CZ"/>
        </w:rPr>
        <w:t>= </w:t>
      </w:r>
      <w:r w:rsidRPr="00CB5960">
        <w:rPr>
          <w:rFonts w:eastAsia="Times New Roman" w:cs="Times New Roman"/>
          <w:b/>
          <w:bCs/>
          <w:szCs w:val="24"/>
          <w:lang w:eastAsia="cs-CZ"/>
        </w:rPr>
        <w:t>ozon</w:t>
      </w:r>
    </w:p>
    <w:p w:rsidR="00242DC7" w:rsidRPr="00CB5960" w:rsidRDefault="00242DC7" w:rsidP="00C725E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CB5960">
        <w:rPr>
          <w:rFonts w:eastAsia="Times New Roman" w:cs="Times New Roman"/>
          <w:szCs w:val="24"/>
          <w:lang w:eastAsia="cs-CZ"/>
        </w:rPr>
        <w:t>ve sloučeninách – voda, kyslíkaté kyseliny, oxidy, hydroxidy, organické látky</w:t>
      </w:r>
    </w:p>
    <w:p w:rsidR="009F4C3A" w:rsidRPr="009F4C3A" w:rsidRDefault="00C725E5" w:rsidP="009F4C3A">
      <w:pPr>
        <w:spacing w:before="100" w:beforeAutospacing="1" w:after="0" w:line="240" w:lineRule="auto"/>
        <w:rPr>
          <w:rFonts w:eastAsia="Times New Roman" w:cs="Times New Roman"/>
          <w:szCs w:val="24"/>
          <w:lang w:eastAsia="cs-CZ"/>
        </w:rPr>
      </w:pPr>
      <w:bookmarkStart w:id="1" w:name="TOC-Kysl-k-O2-Vlastnosti:---bezbarv-plyn"/>
      <w:bookmarkEnd w:id="1"/>
      <w:r w:rsidRPr="009F4C3A">
        <w:rPr>
          <w:rFonts w:eastAsia="Times New Roman" w:cs="Times New Roman"/>
          <w:b/>
          <w:szCs w:val="24"/>
          <w:lang w:eastAsia="cs-CZ"/>
        </w:rPr>
        <w:t>Praktické vy</w:t>
      </w:r>
      <w:r w:rsidR="009720C9" w:rsidRPr="009F4C3A">
        <w:rPr>
          <w:rFonts w:eastAsia="Times New Roman" w:cs="Times New Roman"/>
          <w:b/>
          <w:szCs w:val="24"/>
          <w:lang w:eastAsia="cs-CZ"/>
        </w:rPr>
        <w:t xml:space="preserve">užití </w:t>
      </w:r>
    </w:p>
    <w:p w:rsidR="009F4C3A" w:rsidRDefault="00242DC7" w:rsidP="009F4C3A">
      <w:pPr>
        <w:pStyle w:val="Odstavecseseznamem"/>
        <w:numPr>
          <w:ilvl w:val="0"/>
          <w:numId w:val="6"/>
        </w:numPr>
        <w:spacing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F4C3A">
        <w:rPr>
          <w:rFonts w:eastAsia="Times New Roman" w:cs="Times New Roman"/>
          <w:szCs w:val="24"/>
          <w:lang w:eastAsia="cs-CZ"/>
        </w:rPr>
        <w:t>při výrobě oceli</w:t>
      </w:r>
      <w:r w:rsidR="009F4C3A" w:rsidRPr="009F4C3A">
        <w:rPr>
          <w:rFonts w:eastAsia="Times New Roman" w:cs="Times New Roman"/>
          <w:szCs w:val="24"/>
          <w:lang w:eastAsia="cs-CZ"/>
        </w:rPr>
        <w:t xml:space="preserve"> ze surového železa</w:t>
      </w:r>
    </w:p>
    <w:p w:rsidR="009F4C3A" w:rsidRDefault="00242DC7" w:rsidP="009F4C3A">
      <w:pPr>
        <w:pStyle w:val="Odstavecseseznamem"/>
        <w:numPr>
          <w:ilvl w:val="0"/>
          <w:numId w:val="6"/>
        </w:numPr>
        <w:spacing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F4C3A">
        <w:rPr>
          <w:rFonts w:eastAsia="Times New Roman" w:cs="Times New Roman"/>
          <w:szCs w:val="24"/>
          <w:lang w:eastAsia="cs-CZ"/>
        </w:rPr>
        <w:t>při řezání a svařování kovů</w:t>
      </w:r>
    </w:p>
    <w:p w:rsidR="009F4C3A" w:rsidRDefault="00242DC7" w:rsidP="009F4C3A">
      <w:pPr>
        <w:pStyle w:val="Odstavecseseznamem"/>
        <w:numPr>
          <w:ilvl w:val="0"/>
          <w:numId w:val="6"/>
        </w:numPr>
        <w:spacing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F4C3A">
        <w:rPr>
          <w:rFonts w:eastAsia="Times New Roman" w:cs="Times New Roman"/>
          <w:szCs w:val="24"/>
          <w:lang w:eastAsia="cs-CZ"/>
        </w:rPr>
        <w:t>v</w:t>
      </w:r>
      <w:r w:rsidR="004248A5">
        <w:rPr>
          <w:rFonts w:eastAsia="Times New Roman" w:cs="Times New Roman"/>
          <w:szCs w:val="24"/>
          <w:lang w:eastAsia="cs-CZ"/>
        </w:rPr>
        <w:t> </w:t>
      </w:r>
      <w:r w:rsidRPr="009F4C3A">
        <w:rPr>
          <w:rFonts w:eastAsia="Times New Roman" w:cs="Times New Roman"/>
          <w:szCs w:val="24"/>
          <w:lang w:eastAsia="cs-CZ"/>
        </w:rPr>
        <w:t>lékařství</w:t>
      </w:r>
      <w:r w:rsidR="004248A5">
        <w:rPr>
          <w:rFonts w:eastAsia="Times New Roman" w:cs="Times New Roman"/>
          <w:szCs w:val="24"/>
          <w:lang w:eastAsia="cs-CZ"/>
        </w:rPr>
        <w:t>, hasiči, letectví, ponorky</w:t>
      </w:r>
    </w:p>
    <w:p w:rsidR="009F4C3A" w:rsidRPr="009F4C3A" w:rsidRDefault="00242DC7" w:rsidP="009F4C3A">
      <w:pPr>
        <w:pStyle w:val="Odstavecseseznamem"/>
        <w:numPr>
          <w:ilvl w:val="0"/>
          <w:numId w:val="6"/>
        </w:numPr>
        <w:spacing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F4C3A">
        <w:rPr>
          <w:rFonts w:eastAsia="Times New Roman" w:cs="Times New Roman"/>
          <w:szCs w:val="24"/>
          <w:lang w:eastAsia="cs-CZ"/>
        </w:rPr>
        <w:t>v raketové technice</w:t>
      </w:r>
      <w:r w:rsidR="009F4C3A" w:rsidRPr="009F4C3A">
        <w:rPr>
          <w:rFonts w:eastAsia="Times New Roman" w:cs="Times New Roman"/>
          <w:szCs w:val="24"/>
          <w:lang w:eastAsia="cs-CZ"/>
        </w:rPr>
        <w:t xml:space="preserve"> (při spalování paliv</w:t>
      </w:r>
    </w:p>
    <w:p w:rsidR="009F4C3A" w:rsidRPr="009F4C3A" w:rsidRDefault="009F4C3A" w:rsidP="009F4C3A">
      <w:pPr>
        <w:pStyle w:val="Odstavecseseznamem"/>
        <w:numPr>
          <w:ilvl w:val="0"/>
          <w:numId w:val="6"/>
        </w:numPr>
        <w:spacing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F4C3A">
        <w:rPr>
          <w:rFonts w:eastAsia="Times New Roman" w:cs="Times New Roman"/>
          <w:szCs w:val="24"/>
          <w:lang w:eastAsia="cs-CZ"/>
        </w:rPr>
        <w:t>Čištění odpadních vod</w:t>
      </w:r>
    </w:p>
    <w:p w:rsidR="009720C9" w:rsidRPr="009720C9" w:rsidRDefault="009720C9" w:rsidP="00242DC7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Výroba</w:t>
      </w:r>
    </w:p>
    <w:p w:rsidR="002C729D" w:rsidRDefault="00242DC7" w:rsidP="002C72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CB5960">
        <w:rPr>
          <w:rFonts w:eastAsia="Times New Roman" w:cs="Times New Roman"/>
          <w:szCs w:val="24"/>
          <w:lang w:eastAsia="cs-CZ"/>
        </w:rPr>
        <w:t>destilací kapalného vzduchu</w:t>
      </w:r>
    </w:p>
    <w:p w:rsidR="00242DC7" w:rsidRPr="00CB5960" w:rsidRDefault="00242DC7" w:rsidP="002C729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CB5960">
        <w:rPr>
          <w:rFonts w:eastAsia="Times New Roman" w:cs="Times New Roman"/>
          <w:szCs w:val="24"/>
          <w:lang w:eastAsia="cs-CZ"/>
        </w:rPr>
        <w:t> </w:t>
      </w:r>
      <w:r w:rsidRPr="00CB5960">
        <w:rPr>
          <w:rFonts w:eastAsia="Times New Roman" w:cs="Times New Roman"/>
          <w:b/>
          <w:bCs/>
          <w:sz w:val="28"/>
          <w:szCs w:val="28"/>
          <w:lang w:eastAsia="cs-CZ"/>
        </w:rPr>
        <w:t>Ozón   </w:t>
      </w:r>
      <w:proofErr w:type="spellStart"/>
      <w:r w:rsidRPr="00CB5960">
        <w:rPr>
          <w:rFonts w:eastAsia="Times New Roman" w:cs="Times New Roman"/>
          <w:b/>
          <w:bCs/>
          <w:sz w:val="28"/>
          <w:szCs w:val="28"/>
          <w:lang w:eastAsia="cs-CZ"/>
        </w:rPr>
        <w:t>O</w:t>
      </w:r>
      <w:r w:rsidRPr="00CB5960">
        <w:rPr>
          <w:rFonts w:eastAsia="Times New Roman" w:cs="Times New Roman"/>
          <w:b/>
          <w:bCs/>
          <w:sz w:val="28"/>
          <w:szCs w:val="28"/>
          <w:vertAlign w:val="subscript"/>
          <w:lang w:eastAsia="cs-CZ"/>
        </w:rPr>
        <w:t>3</w:t>
      </w:r>
      <w:proofErr w:type="spellEnd"/>
      <w:r w:rsidRPr="00CB5960">
        <w:rPr>
          <w:rFonts w:eastAsia="Times New Roman" w:cs="Times New Roman"/>
          <w:b/>
          <w:bCs/>
          <w:szCs w:val="24"/>
          <w:vertAlign w:val="subscript"/>
          <w:lang w:eastAsia="cs-CZ"/>
        </w:rPr>
        <w:t> </w:t>
      </w:r>
      <w:r w:rsidR="0060048E">
        <w:rPr>
          <w:rFonts w:eastAsia="Times New Roman" w:cs="Times New Roman"/>
          <w:b/>
          <w:bCs/>
          <w:szCs w:val="24"/>
          <w:vertAlign w:val="subscript"/>
          <w:lang w:eastAsia="cs-CZ"/>
        </w:rPr>
        <w:tab/>
      </w:r>
      <w:r w:rsidRPr="00CB5960">
        <w:rPr>
          <w:rFonts w:eastAsia="Times New Roman" w:cs="Times New Roman"/>
          <w:b/>
          <w:bCs/>
          <w:color w:val="0B5394"/>
          <w:szCs w:val="24"/>
          <w:vertAlign w:val="subscript"/>
          <w:lang w:eastAsia="cs-CZ"/>
        </w:rPr>
        <w:br/>
      </w:r>
      <w:r w:rsidRPr="00CB5960">
        <w:rPr>
          <w:rFonts w:eastAsia="Times New Roman" w:cs="Times New Roman"/>
          <w:szCs w:val="24"/>
          <w:lang w:eastAsia="cs-CZ"/>
        </w:rPr>
        <w:t>    - jedovatý plyn</w:t>
      </w:r>
      <w:r w:rsidRPr="00CB5960">
        <w:rPr>
          <w:rFonts w:eastAsia="Times New Roman" w:cs="Times New Roman"/>
          <w:szCs w:val="24"/>
          <w:lang w:eastAsia="cs-CZ"/>
        </w:rPr>
        <w:br/>
        <w:t>    - dezinfekční účinky</w:t>
      </w:r>
      <w:r w:rsidR="004D4C88">
        <w:rPr>
          <w:rFonts w:eastAsia="Times New Roman" w:cs="Times New Roman"/>
          <w:szCs w:val="24"/>
          <w:lang w:eastAsia="cs-CZ"/>
        </w:rPr>
        <w:t xml:space="preserve"> (čištění vody)</w:t>
      </w:r>
    </w:p>
    <w:p w:rsidR="00242DC7" w:rsidRPr="00CB5960" w:rsidRDefault="00242DC7" w:rsidP="00242DC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CB5960">
        <w:rPr>
          <w:rFonts w:eastAsia="Times New Roman" w:cs="Times New Roman"/>
          <w:szCs w:val="24"/>
          <w:u w:val="single"/>
          <w:lang w:eastAsia="cs-CZ"/>
        </w:rPr>
        <w:t>Ozónová vrstva</w:t>
      </w:r>
      <w:r w:rsidRPr="00CB5960">
        <w:rPr>
          <w:rFonts w:eastAsia="Times New Roman" w:cs="Times New Roman"/>
          <w:b/>
          <w:bCs/>
          <w:szCs w:val="24"/>
          <w:lang w:eastAsia="cs-CZ"/>
        </w:rPr>
        <w:t> </w:t>
      </w:r>
      <w:r w:rsidRPr="00CB5960">
        <w:rPr>
          <w:rFonts w:eastAsia="Times New Roman" w:cs="Times New Roman"/>
          <w:szCs w:val="24"/>
          <w:lang w:eastAsia="cs-CZ"/>
        </w:rPr>
        <w:t>nás chrání před škodlivými ultrafialovými paprsky Slunce.</w:t>
      </w:r>
    </w:p>
    <w:p w:rsidR="00EA1039" w:rsidRPr="00242DC7" w:rsidRDefault="00242DC7" w:rsidP="00242DC7">
      <w:pPr>
        <w:rPr>
          <w:rFonts w:cs="Times New Roman"/>
          <w:szCs w:val="24"/>
        </w:rPr>
      </w:pPr>
      <w:r w:rsidRPr="00CB5960">
        <w:rPr>
          <w:rFonts w:eastAsia="Times New Roman" w:cs="Times New Roman"/>
          <w:szCs w:val="24"/>
          <w:lang w:eastAsia="cs-CZ"/>
        </w:rPr>
        <w:t>Ozónovou vrstvu poškozují některé plyny (freony).</w:t>
      </w:r>
    </w:p>
    <w:sectPr w:rsidR="00EA1039" w:rsidRPr="0024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26A6"/>
    <w:multiLevelType w:val="hybridMultilevel"/>
    <w:tmpl w:val="F2AEA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1606"/>
    <w:multiLevelType w:val="hybridMultilevel"/>
    <w:tmpl w:val="465A7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75CB7"/>
    <w:multiLevelType w:val="hybridMultilevel"/>
    <w:tmpl w:val="65E45D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B07AC"/>
    <w:multiLevelType w:val="hybridMultilevel"/>
    <w:tmpl w:val="2A30E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B6E4D"/>
    <w:multiLevelType w:val="multilevel"/>
    <w:tmpl w:val="A7C0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54173"/>
    <w:multiLevelType w:val="multilevel"/>
    <w:tmpl w:val="A7C0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C7"/>
    <w:rsid w:val="00242DC7"/>
    <w:rsid w:val="002C729D"/>
    <w:rsid w:val="004248A5"/>
    <w:rsid w:val="004D4C88"/>
    <w:rsid w:val="005E47C4"/>
    <w:rsid w:val="0060048E"/>
    <w:rsid w:val="00836B33"/>
    <w:rsid w:val="00892CC4"/>
    <w:rsid w:val="009720C9"/>
    <w:rsid w:val="009F4C3A"/>
    <w:rsid w:val="00A908FF"/>
    <w:rsid w:val="00C663FE"/>
    <w:rsid w:val="00C725E5"/>
    <w:rsid w:val="00EA1039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329C3C-ED0E-4A97-AB85-ED3C300F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DC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C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Hodková Marcela Ing.</cp:lastModifiedBy>
  <cp:revision>1</cp:revision>
  <cp:lastPrinted>2019-03-01T06:22:00Z</cp:lastPrinted>
  <dcterms:created xsi:type="dcterms:W3CDTF">2019-03-01T06:01:00Z</dcterms:created>
  <dcterms:modified xsi:type="dcterms:W3CDTF">2019-03-01T06:34:00Z</dcterms:modified>
</cp:coreProperties>
</file>