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D4" w:rsidRPr="006769D4" w:rsidRDefault="006769D4" w:rsidP="006769D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E609B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color w:val="0E609B"/>
          <w:sz w:val="36"/>
          <w:szCs w:val="36"/>
          <w:lang w:eastAsia="cs-CZ"/>
        </w:rPr>
        <w:t xml:space="preserve">Poměr </w:t>
      </w:r>
    </w:p>
    <w:p w:rsidR="006769D4" w:rsidRPr="006769D4" w:rsidRDefault="006769D4" w:rsidP="00CE2AF4">
      <w:pPr>
        <w:numPr>
          <w:ilvl w:val="0"/>
          <w:numId w:val="1"/>
        </w:num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6769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Dva kamarádi Adam a Bedřich si vydělali na společné brigádě 8 400 Kč. Tuto částku si rozdělili v poměru 13 : 11. Kolik peněz dostal Adam a kolik Bedřich?</w:t>
      </w:r>
      <w:r w:rsidRPr="006769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</w:r>
    </w:p>
    <w:p w:rsidR="006769D4" w:rsidRPr="006769D4" w:rsidRDefault="006769D4" w:rsidP="00CE2AF4">
      <w:pPr>
        <w:numPr>
          <w:ilvl w:val="0"/>
          <w:numId w:val="1"/>
        </w:num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6769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Do atletického oddílu chodilo v první polovině roku 242 dětí a počty chlapců a dívek byly v poměru 13 : 9. Kolik chodilo chlapců a kolik dívek? </w:t>
      </w:r>
      <w:r w:rsidRPr="006769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</w:r>
    </w:p>
    <w:p w:rsidR="00222986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</w:pPr>
      <w:r w:rsidRPr="006769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Měřítko mapy je 1 : 450 000. Vzdušná vzdálenost mezi dvěma městy měří na mapě 11 cm. Jaká je vzdálenost mezi městy ve skutečnosti? </w:t>
      </w:r>
      <w:r w:rsidRPr="006769D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Poměr chlapců a dívek ve třídě je 5 : 7. Kolik je ve třídě dívek, je-li chlapců 10?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Vašek má v kasičce 18 pětikorun a 12 desetikorun. Poměr desetikorun a pětikorun odpovídá poměru: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a) 6 : 8     b) 3 : 2     c) 2 : 3     d) 9 : 7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 xml:space="preserve">Vyjádři poměr bílých čtverečků </w:t>
      </w:r>
      <w:proofErr w:type="gramStart"/>
      <w:r>
        <w:rPr>
          <w:rFonts w:ascii="Verdana" w:hAnsi="Verdana"/>
          <w:color w:val="000000"/>
          <w:shd w:val="clear" w:color="auto" w:fill="FFFFFF"/>
        </w:rPr>
        <w:t>ku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čtverečkům modrým v obrazci: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noProof/>
          <w:lang w:eastAsia="cs-CZ"/>
        </w:rPr>
        <w:drawing>
          <wp:inline distT="0" distB="0" distL="0" distR="0">
            <wp:extent cx="1905000" cy="1238250"/>
            <wp:effectExtent l="0" t="0" r="0" b="0"/>
            <wp:docPr id="1" name="Obrázek 1" descr="Malé písemné práce – Pom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písemné práce – Pomě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Najdi mezi uvedenými poměry dva, které si navzájem odpovídají: 4 : 8, 15 : 5, 2 : 7, 12 : 9, 6 : 24, 4 : 14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Vyjádři dané poměry v základním tvaru: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a) 0,5 : 2     b) 2,5 : 7,5     c) 6,4 : 8     d) 1,3 : 3,7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Obdélník s rozměry 8 cm a 12 cm je zvětšen v poměru 5 : 4. Jaký je obvod a jaký obsah zvětšeného obdélníku?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Dva kamarádi Petr a Robert si vydělali na společné brigádě 1 200 Kč. Tuto částku si rozdělili v poměru 13 : 11. O kolik více peněz dostal Petr než Robert?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Počty děvčat a chlapců na školním výletě byly v poměru 9 : 7. Kolik bylo na výletě děvčat, byl-li počet chlapců 42?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 xml:space="preserve">Na vernisáž výstavy přišlo 486 návštěvníků a počty žen a mužů byly v poměru 11 : 7. </w:t>
      </w:r>
      <w:r>
        <w:rPr>
          <w:rFonts w:ascii="Verdana" w:hAnsi="Verdana"/>
          <w:color w:val="000000"/>
          <w:shd w:val="clear" w:color="auto" w:fill="FFFFFF"/>
        </w:rPr>
        <w:t>Jaký je</w:t>
      </w:r>
      <w:r>
        <w:rPr>
          <w:rFonts w:ascii="Verdana" w:hAnsi="Verdana"/>
          <w:color w:val="000000"/>
          <w:shd w:val="clear" w:color="auto" w:fill="FFFFFF"/>
        </w:rPr>
        <w:t xml:space="preserve"> poměr počtu žen </w:t>
      </w:r>
      <w:proofErr w:type="gramStart"/>
      <w:r>
        <w:rPr>
          <w:rFonts w:ascii="Verdana" w:hAnsi="Verdana"/>
          <w:color w:val="000000"/>
          <w:shd w:val="clear" w:color="auto" w:fill="FFFFFF"/>
        </w:rPr>
        <w:t>ku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počtu mužů?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Délky stran trojúhelníku jsou v poměru 11 : 12 : 13 a jeho obvod činí 252 cm. Vypočti délky všech tří stran?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505D69">
      <w:pPr>
        <w:numPr>
          <w:ilvl w:val="0"/>
          <w:numId w:val="1"/>
        </w:num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6769D4">
        <w:rPr>
          <w:rFonts w:ascii="Verdana" w:eastAsia="Times New Roman" w:hAnsi="Verdana" w:cs="Times New Roman"/>
          <w:color w:val="000000"/>
          <w:lang w:eastAsia="cs-CZ"/>
        </w:rPr>
        <w:lastRenderedPageBreak/>
        <w:t>Z provázku odstřihli 113 cm a zbytek rozdělili v poměru 5 : 6,5 : 8 : 9,5. Nejdelší část po rozdělení měřila 38 cm. Urči původní délku provázku. </w:t>
      </w:r>
      <w:r w:rsidRPr="006769D4">
        <w:rPr>
          <w:rFonts w:ascii="Verdana" w:eastAsia="Times New Roman" w:hAnsi="Verdana" w:cs="Times New Roman"/>
          <w:color w:val="000000"/>
          <w:lang w:eastAsia="cs-CZ"/>
        </w:rPr>
        <w:br/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Měřítko mapy je 1 : 200 000. Vzdušná vzdálenost mezi dvěma městy měří na mapě 21 cm. Jaká je vzdálenost mezi městy ve skutečnosti?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Měřítko mapy je 1 : 850 000. Vzdálenost z hlavního města na hranici státu vzdušnou čarou je ve skutečnosti 178,5 km. Kolik mm měří tato vzdálenost na mapě?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Pr="006769D4" w:rsidRDefault="006769D4" w:rsidP="008244FF">
      <w:pPr>
        <w:numPr>
          <w:ilvl w:val="0"/>
          <w:numId w:val="1"/>
        </w:numPr>
        <w:spacing w:before="100" w:beforeAutospacing="1" w:after="150" w:line="240" w:lineRule="auto"/>
        <w:rPr>
          <w:rStyle w:val="apple-converted-space"/>
        </w:rPr>
      </w:pPr>
      <w:r>
        <w:rPr>
          <w:rFonts w:ascii="Verdana" w:hAnsi="Verdana"/>
          <w:color w:val="000000"/>
          <w:shd w:val="clear" w:color="auto" w:fill="FFFFFF"/>
        </w:rPr>
        <w:t>Vzdálenost, kterou musí ujet Jarda s rodiči je na mapě 17 cm a ve skutečnosti měří 76,5 km. Jaké je měřítko použité mapy?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769D4" w:rsidRDefault="006769D4" w:rsidP="006769D4">
      <w:pPr>
        <w:spacing w:before="100" w:beforeAutospacing="1" w:after="150" w:line="240" w:lineRule="auto"/>
        <w:ind w:left="720"/>
      </w:pPr>
      <w:bookmarkStart w:id="0" w:name="_GoBack"/>
      <w:bookmarkEnd w:id="0"/>
    </w:p>
    <w:sectPr w:rsidR="0067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ED6"/>
    <w:multiLevelType w:val="multilevel"/>
    <w:tmpl w:val="66B2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3327"/>
    <w:multiLevelType w:val="multilevel"/>
    <w:tmpl w:val="2E3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D4"/>
    <w:rsid w:val="00222986"/>
    <w:rsid w:val="006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5953-73D5-4A6D-BBDF-56C259E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76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69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6769D4"/>
  </w:style>
  <w:style w:type="character" w:customStyle="1" w:styleId="tucne">
    <w:name w:val="tucne"/>
    <w:basedOn w:val="Standardnpsmoodstavce"/>
    <w:rsid w:val="0067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Velflová Marie Mgr.</dc:creator>
  <cp:keywords/>
  <dc:description/>
  <cp:lastModifiedBy>Velflová Marie Mgr.</cp:lastModifiedBy>
  <cp:revision>1</cp:revision>
  <dcterms:created xsi:type="dcterms:W3CDTF">2014-10-23T12:42:00Z</dcterms:created>
  <dcterms:modified xsi:type="dcterms:W3CDTF">2014-10-23T12:51:00Z</dcterms:modified>
</cp:coreProperties>
</file>