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0B619" w14:textId="31DDFA76" w:rsidR="00AF6028" w:rsidRPr="00AF6028" w:rsidRDefault="00AF6028">
      <w:pPr>
        <w:rPr>
          <w:rFonts w:ascii="Arial" w:hAnsi="Arial" w:cs="Arial"/>
          <w:b/>
          <w:sz w:val="24"/>
        </w:rPr>
      </w:pPr>
      <w:r w:rsidRPr="00AF6028">
        <w:rPr>
          <w:rFonts w:ascii="Arial" w:hAnsi="Arial" w:cs="Arial"/>
          <w:b/>
          <w:sz w:val="24"/>
        </w:rPr>
        <w:t>PRACOVNÍ POHOVOR</w:t>
      </w:r>
    </w:p>
    <w:p w14:paraId="14A2ACC3" w14:textId="77777777" w:rsidR="00AF6028" w:rsidRDefault="00AF6028">
      <w:pPr>
        <w:rPr>
          <w:rFonts w:ascii="Arial" w:hAnsi="Arial" w:cs="Arial"/>
          <w:sz w:val="24"/>
        </w:rPr>
      </w:pPr>
    </w:p>
    <w:p w14:paraId="09ACE190" w14:textId="2356F10F" w:rsidR="00AF6028" w:rsidRDefault="007022C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Předtím než, přijdu</w:t>
      </w:r>
      <w:r w:rsidR="00A01119" w:rsidRPr="00A01119">
        <w:rPr>
          <w:rFonts w:ascii="Arial" w:hAnsi="Arial" w:cs="Arial"/>
          <w:sz w:val="24"/>
        </w:rPr>
        <w:t xml:space="preserve"> na přijímací pohovor</w:t>
      </w:r>
      <w:r>
        <w:rPr>
          <w:rFonts w:ascii="Arial" w:hAnsi="Arial" w:cs="Arial"/>
          <w:sz w:val="24"/>
        </w:rPr>
        <w:t>,</w:t>
      </w:r>
      <w:r w:rsidR="00A01119" w:rsidRPr="00A01119">
        <w:rPr>
          <w:rFonts w:ascii="Arial" w:hAnsi="Arial" w:cs="Arial"/>
          <w:sz w:val="24"/>
        </w:rPr>
        <w:t xml:space="preserve"> si připravím životopis</w:t>
      </w:r>
      <w:r>
        <w:rPr>
          <w:rFonts w:ascii="Arial" w:hAnsi="Arial" w:cs="Arial"/>
          <w:sz w:val="24"/>
        </w:rPr>
        <w:t xml:space="preserve"> (informace o mně</w:t>
      </w:r>
      <w:r w:rsidR="00A01119" w:rsidRPr="00A01119">
        <w:rPr>
          <w:rFonts w:ascii="Arial" w:hAnsi="Arial" w:cs="Arial"/>
          <w:sz w:val="24"/>
        </w:rPr>
        <w:t>, kde jsem doposud pra</w:t>
      </w:r>
      <w:r>
        <w:rPr>
          <w:rFonts w:ascii="Arial" w:hAnsi="Arial" w:cs="Arial"/>
          <w:sz w:val="24"/>
        </w:rPr>
        <w:t xml:space="preserve">coval, mé jazykové dovednosti atd.) </w:t>
      </w:r>
      <w:r w:rsidR="00A01119" w:rsidRPr="00A01119">
        <w:rPr>
          <w:rFonts w:ascii="Arial" w:hAnsi="Arial" w:cs="Arial"/>
          <w:sz w:val="24"/>
        </w:rPr>
        <w:t>a motivační dopis</w:t>
      </w:r>
      <w:r>
        <w:rPr>
          <w:rFonts w:ascii="Arial" w:hAnsi="Arial" w:cs="Arial"/>
          <w:sz w:val="24"/>
        </w:rPr>
        <w:t xml:space="preserve"> </w:t>
      </w:r>
      <w:r w:rsidR="00A01119" w:rsidRPr="00A01119">
        <w:rPr>
          <w:rFonts w:ascii="Arial" w:hAnsi="Arial" w:cs="Arial"/>
          <w:sz w:val="24"/>
        </w:rPr>
        <w:t>(proč chci pracovat v dan</w:t>
      </w:r>
      <w:r w:rsidR="00A01119">
        <w:rPr>
          <w:rFonts w:ascii="Arial" w:hAnsi="Arial" w:cs="Arial"/>
          <w:sz w:val="24"/>
        </w:rPr>
        <w:t>é</w:t>
      </w:r>
      <w:r w:rsidR="00A01119" w:rsidRPr="00A01119">
        <w:rPr>
          <w:rFonts w:ascii="Arial" w:hAnsi="Arial" w:cs="Arial"/>
          <w:sz w:val="24"/>
        </w:rPr>
        <w:t xml:space="preserve"> firm</w:t>
      </w:r>
      <w:r w:rsidR="00A01119">
        <w:rPr>
          <w:rFonts w:ascii="Arial" w:hAnsi="Arial" w:cs="Arial"/>
          <w:sz w:val="24"/>
        </w:rPr>
        <w:t xml:space="preserve">ě </w:t>
      </w:r>
      <w:r w:rsidR="00A01119" w:rsidRPr="00A01119">
        <w:rPr>
          <w:rFonts w:ascii="Arial" w:hAnsi="Arial" w:cs="Arial"/>
          <w:sz w:val="24"/>
        </w:rPr>
        <w:t>a na dan</w:t>
      </w:r>
      <w:r w:rsidR="00A01119">
        <w:rPr>
          <w:rFonts w:ascii="Arial" w:hAnsi="Arial" w:cs="Arial"/>
          <w:sz w:val="24"/>
        </w:rPr>
        <w:t>é</w:t>
      </w:r>
      <w:r w:rsidR="00A01119" w:rsidRPr="00A01119">
        <w:rPr>
          <w:rFonts w:ascii="Arial" w:hAnsi="Arial" w:cs="Arial"/>
          <w:sz w:val="24"/>
        </w:rPr>
        <w:t xml:space="preserve"> pozici, proč jsem pro danou pozici dobr</w:t>
      </w:r>
      <w:r w:rsidR="00A01119">
        <w:rPr>
          <w:rFonts w:ascii="Arial" w:hAnsi="Arial" w:cs="Arial"/>
          <w:sz w:val="24"/>
        </w:rPr>
        <w:t>ý</w:t>
      </w:r>
      <w:r w:rsidR="00A01119" w:rsidRPr="00A01119">
        <w:rPr>
          <w:rFonts w:ascii="Arial" w:hAnsi="Arial" w:cs="Arial"/>
          <w:sz w:val="24"/>
        </w:rPr>
        <w:t xml:space="preserve">). </w:t>
      </w:r>
    </w:p>
    <w:p w14:paraId="271C69E4" w14:textId="77777777" w:rsidR="00AF6028" w:rsidRDefault="00A01119">
      <w:pPr>
        <w:rPr>
          <w:rFonts w:ascii="Arial" w:hAnsi="Arial" w:cs="Arial"/>
          <w:sz w:val="24"/>
        </w:rPr>
      </w:pPr>
      <w:r w:rsidRPr="00A01119">
        <w:rPr>
          <w:rFonts w:ascii="Arial" w:hAnsi="Arial" w:cs="Arial"/>
          <w:sz w:val="24"/>
        </w:rPr>
        <w:t>Na pohovor bych m</w:t>
      </w:r>
      <w:r>
        <w:rPr>
          <w:rFonts w:ascii="Arial" w:hAnsi="Arial" w:cs="Arial"/>
          <w:sz w:val="24"/>
        </w:rPr>
        <w:t>ě</w:t>
      </w:r>
      <w:r w:rsidRPr="00A01119">
        <w:rPr>
          <w:rFonts w:ascii="Arial" w:hAnsi="Arial" w:cs="Arial"/>
          <w:sz w:val="24"/>
        </w:rPr>
        <w:t>l dorazit alespoň o 10 minut d</w:t>
      </w:r>
      <w:r>
        <w:rPr>
          <w:rFonts w:ascii="Arial" w:hAnsi="Arial" w:cs="Arial"/>
          <w:sz w:val="24"/>
        </w:rPr>
        <w:t>ří</w:t>
      </w:r>
      <w:r w:rsidRPr="00A01119">
        <w:rPr>
          <w:rFonts w:ascii="Arial" w:hAnsi="Arial" w:cs="Arial"/>
          <w:sz w:val="24"/>
        </w:rPr>
        <w:t>ve a ve slušném oděvu. Během pohovoru bych se m</w:t>
      </w:r>
      <w:r>
        <w:rPr>
          <w:rFonts w:ascii="Arial" w:hAnsi="Arial" w:cs="Arial"/>
          <w:sz w:val="24"/>
        </w:rPr>
        <w:t>ě</w:t>
      </w:r>
      <w:r w:rsidRPr="00A01119">
        <w:rPr>
          <w:rFonts w:ascii="Arial" w:hAnsi="Arial" w:cs="Arial"/>
          <w:sz w:val="24"/>
        </w:rPr>
        <w:t>l snažit mluvit nahlas a pokusit se potlačit nervozitu. M</w:t>
      </w:r>
      <w:r>
        <w:rPr>
          <w:rFonts w:ascii="Arial" w:hAnsi="Arial" w:cs="Arial"/>
          <w:sz w:val="24"/>
        </w:rPr>
        <w:t>ě</w:t>
      </w:r>
      <w:r w:rsidRPr="00A01119">
        <w:rPr>
          <w:rFonts w:ascii="Arial" w:hAnsi="Arial" w:cs="Arial"/>
          <w:sz w:val="24"/>
        </w:rPr>
        <w:t>l bych se snažit odpovídat a mluvi</w:t>
      </w:r>
      <w:r>
        <w:rPr>
          <w:rFonts w:ascii="Arial" w:hAnsi="Arial" w:cs="Arial"/>
          <w:sz w:val="24"/>
        </w:rPr>
        <w:t>t</w:t>
      </w:r>
      <w:r w:rsidRPr="00A01119">
        <w:rPr>
          <w:rFonts w:ascii="Arial" w:hAnsi="Arial" w:cs="Arial"/>
          <w:sz w:val="24"/>
        </w:rPr>
        <w:t xml:space="preserve"> spisovnou češtinou. Během pohovoru je do</w:t>
      </w:r>
      <w:r>
        <w:rPr>
          <w:rFonts w:ascii="Arial" w:hAnsi="Arial" w:cs="Arial"/>
          <w:sz w:val="24"/>
        </w:rPr>
        <w:t>bré, a</w:t>
      </w:r>
      <w:r w:rsidRPr="00A01119">
        <w:rPr>
          <w:rFonts w:ascii="Arial" w:hAnsi="Arial" w:cs="Arial"/>
          <w:sz w:val="24"/>
        </w:rPr>
        <w:t>bych se díval zaměstn</w:t>
      </w:r>
      <w:r>
        <w:rPr>
          <w:rFonts w:ascii="Arial" w:hAnsi="Arial" w:cs="Arial"/>
          <w:sz w:val="24"/>
        </w:rPr>
        <w:t>avateli</w:t>
      </w:r>
      <w:r w:rsidRPr="00A01119">
        <w:rPr>
          <w:rFonts w:ascii="Arial" w:hAnsi="Arial" w:cs="Arial"/>
          <w:sz w:val="24"/>
        </w:rPr>
        <w:t xml:space="preserve"> do oč</w:t>
      </w:r>
      <w:r>
        <w:rPr>
          <w:rFonts w:ascii="Arial" w:hAnsi="Arial" w:cs="Arial"/>
          <w:sz w:val="24"/>
        </w:rPr>
        <w:t>í</w:t>
      </w:r>
      <w:r w:rsidRPr="00A01119">
        <w:rPr>
          <w:rFonts w:ascii="Arial" w:hAnsi="Arial" w:cs="Arial"/>
          <w:sz w:val="24"/>
        </w:rPr>
        <w:t>. Zaměstna</w:t>
      </w:r>
      <w:r>
        <w:rPr>
          <w:rFonts w:ascii="Arial" w:hAnsi="Arial" w:cs="Arial"/>
          <w:sz w:val="24"/>
        </w:rPr>
        <w:t>vatel</w:t>
      </w:r>
      <w:r w:rsidRPr="00A01119">
        <w:rPr>
          <w:rFonts w:ascii="Arial" w:hAnsi="Arial" w:cs="Arial"/>
          <w:sz w:val="24"/>
        </w:rPr>
        <w:t xml:space="preserve"> se mě může zeptat na bývalé zaměstnaní a kolegy, já bych se m</w:t>
      </w:r>
      <w:r>
        <w:rPr>
          <w:rFonts w:ascii="Arial" w:hAnsi="Arial" w:cs="Arial"/>
          <w:sz w:val="24"/>
        </w:rPr>
        <w:t>ě</w:t>
      </w:r>
      <w:r w:rsidRPr="00A01119">
        <w:rPr>
          <w:rFonts w:ascii="Arial" w:hAnsi="Arial" w:cs="Arial"/>
          <w:sz w:val="24"/>
        </w:rPr>
        <w:t xml:space="preserve">l vyvarovat pomluvám. Dále se mě může zeptat </w:t>
      </w:r>
      <w:bookmarkStart w:id="0" w:name="_GoBack"/>
      <w:bookmarkEnd w:id="0"/>
      <w:r w:rsidRPr="00A01119">
        <w:rPr>
          <w:rFonts w:ascii="Arial" w:hAnsi="Arial" w:cs="Arial"/>
          <w:sz w:val="24"/>
        </w:rPr>
        <w:t>proč jsem z bývalého zaměstnaní odešel, na můj trestní rejstřík a na mé pl</w:t>
      </w:r>
      <w:r>
        <w:rPr>
          <w:rFonts w:ascii="Arial" w:hAnsi="Arial" w:cs="Arial"/>
          <w:sz w:val="24"/>
        </w:rPr>
        <w:t>ány</w:t>
      </w:r>
      <w:r w:rsidRPr="00A01119">
        <w:rPr>
          <w:rFonts w:ascii="Arial" w:hAnsi="Arial" w:cs="Arial"/>
          <w:sz w:val="24"/>
        </w:rPr>
        <w:t xml:space="preserve"> do budoucna co se zaměstnaní týče. Další otázka je například proč se ucházím o danou pozici, jaký je/bude můj přínos pro firmu </w:t>
      </w:r>
      <w:r>
        <w:rPr>
          <w:rFonts w:ascii="Arial" w:hAnsi="Arial" w:cs="Arial"/>
          <w:sz w:val="24"/>
        </w:rPr>
        <w:t>zaměstnavatele</w:t>
      </w:r>
      <w:r w:rsidRPr="00A01119">
        <w:rPr>
          <w:rFonts w:ascii="Arial" w:hAnsi="Arial" w:cs="Arial"/>
          <w:sz w:val="24"/>
        </w:rPr>
        <w:t xml:space="preserve">, kdy mohu nastoupit, atd. Také je možně, ze se se mě </w:t>
      </w:r>
      <w:r>
        <w:rPr>
          <w:rFonts w:ascii="Arial" w:hAnsi="Arial" w:cs="Arial"/>
          <w:sz w:val="24"/>
        </w:rPr>
        <w:t>zaměstnavatel</w:t>
      </w:r>
      <w:r w:rsidRPr="00A01119">
        <w:rPr>
          <w:rFonts w:ascii="Arial" w:hAnsi="Arial" w:cs="Arial"/>
          <w:sz w:val="24"/>
        </w:rPr>
        <w:t xml:space="preserve"> zeptá, jaké očekávám fina</w:t>
      </w:r>
      <w:r>
        <w:rPr>
          <w:rFonts w:ascii="Arial" w:hAnsi="Arial" w:cs="Arial"/>
          <w:sz w:val="24"/>
        </w:rPr>
        <w:t>nční</w:t>
      </w:r>
      <w:r w:rsidRPr="00A01119">
        <w:rPr>
          <w:rFonts w:ascii="Arial" w:hAnsi="Arial" w:cs="Arial"/>
          <w:sz w:val="24"/>
        </w:rPr>
        <w:t xml:space="preserve"> ohodnocen</w:t>
      </w:r>
      <w:r>
        <w:rPr>
          <w:rFonts w:ascii="Arial" w:hAnsi="Arial" w:cs="Arial"/>
          <w:sz w:val="24"/>
        </w:rPr>
        <w:t>í-měl bych mít představu</w:t>
      </w:r>
      <w:r w:rsidRPr="00A01119">
        <w:rPr>
          <w:rFonts w:ascii="Arial" w:hAnsi="Arial" w:cs="Arial"/>
          <w:sz w:val="24"/>
        </w:rPr>
        <w:t xml:space="preserve">. </w:t>
      </w:r>
    </w:p>
    <w:p w14:paraId="55290E8F" w14:textId="28D004B5" w:rsidR="00FF1CA0" w:rsidRPr="00A01119" w:rsidRDefault="00A01119">
      <w:pPr>
        <w:rPr>
          <w:rFonts w:ascii="Arial" w:hAnsi="Arial" w:cs="Arial"/>
          <w:sz w:val="24"/>
        </w:rPr>
      </w:pPr>
      <w:r w:rsidRPr="00A01119">
        <w:rPr>
          <w:rFonts w:ascii="Arial" w:hAnsi="Arial" w:cs="Arial"/>
          <w:sz w:val="24"/>
        </w:rPr>
        <w:t>Předtím než nastoupím do nového zaměstnaní bych m</w:t>
      </w:r>
      <w:r>
        <w:rPr>
          <w:rFonts w:ascii="Arial" w:hAnsi="Arial" w:cs="Arial"/>
          <w:sz w:val="24"/>
        </w:rPr>
        <w:t>ě</w:t>
      </w:r>
      <w:r w:rsidRPr="00A01119">
        <w:rPr>
          <w:rFonts w:ascii="Arial" w:hAnsi="Arial" w:cs="Arial"/>
          <w:sz w:val="24"/>
        </w:rPr>
        <w:t>l v</w:t>
      </w:r>
      <w:r>
        <w:rPr>
          <w:rFonts w:ascii="Arial" w:hAnsi="Arial" w:cs="Arial"/>
          <w:sz w:val="24"/>
        </w:rPr>
        <w:t>ě</w:t>
      </w:r>
      <w:r w:rsidRPr="00A01119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ě</w:t>
      </w:r>
      <w:r w:rsidRPr="00A01119">
        <w:rPr>
          <w:rFonts w:ascii="Arial" w:hAnsi="Arial" w:cs="Arial"/>
          <w:sz w:val="24"/>
        </w:rPr>
        <w:t>t, do jaké firmy nastupuju a čemu se věnuje</w:t>
      </w:r>
      <w:r w:rsidR="00AF6028">
        <w:rPr>
          <w:rFonts w:ascii="Arial" w:hAnsi="Arial" w:cs="Arial"/>
          <w:sz w:val="24"/>
        </w:rPr>
        <w:t>, čím se zabývá. Také pro mě může být přínosem, když si zjistím, jaké národnosti firma je, kde všude sídlí, atd.</w:t>
      </w:r>
    </w:p>
    <w:sectPr w:rsidR="00FF1CA0" w:rsidRPr="00A01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19"/>
    <w:rsid w:val="007022C8"/>
    <w:rsid w:val="00A01119"/>
    <w:rsid w:val="00AF6028"/>
    <w:rsid w:val="00FF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8CF6"/>
  <w15:chartTrackingRefBased/>
  <w15:docId w15:val="{D50F43E8-3496-4B6C-B3AA-622E9A23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Urešová</dc:creator>
  <cp:keywords/>
  <dc:description/>
  <cp:lastModifiedBy>PRUZINOVAJ</cp:lastModifiedBy>
  <cp:revision>5</cp:revision>
  <dcterms:created xsi:type="dcterms:W3CDTF">2019-05-06T19:21:00Z</dcterms:created>
  <dcterms:modified xsi:type="dcterms:W3CDTF">2019-05-20T19:01:00Z</dcterms:modified>
</cp:coreProperties>
</file>