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E6" w:rsidRPr="00AB50E6" w:rsidRDefault="00AB50E6" w:rsidP="00AB5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0E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1162366" wp14:editId="4958AFEF">
            <wp:simplePos x="0" y="0"/>
            <wp:positionH relativeFrom="column">
              <wp:posOffset>2255520</wp:posOffset>
            </wp:positionH>
            <wp:positionV relativeFrom="paragraph">
              <wp:posOffset>144780</wp:posOffset>
            </wp:positionV>
            <wp:extent cx="914400" cy="495300"/>
            <wp:effectExtent l="0" t="0" r="0" b="0"/>
            <wp:wrapSquare wrapText="bothSides"/>
            <wp:docPr id="2" name="Obrázek 2" descr="http://www.iss.pb.cz/picture.php?obrid=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s.pb.cz/picture.php?obrid=11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0E6" w:rsidRPr="00AB50E6" w:rsidRDefault="00AB50E6" w:rsidP="00AB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AB50E6" w:rsidRPr="00AB50E6" w:rsidRDefault="00AB50E6" w:rsidP="00AB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50E6" w:rsidRPr="00AB50E6" w:rsidRDefault="00AB50E6" w:rsidP="00AB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50E6" w:rsidRPr="00AB50E6" w:rsidRDefault="00AB50E6" w:rsidP="00AB50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AB50E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Integrovaná střední škola hotelového provozu, obchodu a služeb, Příbram,</w:t>
      </w:r>
    </w:p>
    <w:p w:rsidR="00AB50E6" w:rsidRPr="00AB50E6" w:rsidRDefault="00AB50E6" w:rsidP="00AB50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AB50E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Gen. R. Tesaříka 114, 261 01 Příbram, </w:t>
      </w:r>
    </w:p>
    <w:p w:rsidR="00AB50E6" w:rsidRPr="00AB50E6" w:rsidRDefault="00AB50E6" w:rsidP="00AB50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AB50E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IČO: 00508268, E-mail: </w:t>
      </w:r>
      <w:hyperlink r:id="rId6" w:history="1">
        <w:r w:rsidRPr="00AB5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iss</w:t>
        </w:r>
        <w:r w:rsidRPr="00AB5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cs-CZ"/>
          </w:rPr>
          <w:t>@</w:t>
        </w:r>
        <w:r w:rsidRPr="00AB5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pbm.czn.cz</w:t>
        </w:r>
      </w:hyperlink>
    </w:p>
    <w:p w:rsidR="00AB50E6" w:rsidRPr="00AB50E6" w:rsidRDefault="00AB50E6" w:rsidP="00AB5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AB50E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tel.: 318 623 742, </w:t>
      </w:r>
      <w:hyperlink r:id="rId7" w:history="1">
        <w:r w:rsidRPr="00AB5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www.isspb.cz</w:t>
        </w:r>
      </w:hyperlink>
    </w:p>
    <w:p w:rsidR="004E793D" w:rsidRDefault="004E793D" w:rsidP="00AF47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</w:p>
    <w:p w:rsidR="004E793D" w:rsidRDefault="004E793D" w:rsidP="00AF47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</w:p>
    <w:p w:rsidR="004E793D" w:rsidRPr="004E793D" w:rsidRDefault="004E793D" w:rsidP="00AF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79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PŘÍPRAVNÝ VÝBOR PRO VOLBY DO ŠKOLSKÉ RADY</w:t>
      </w:r>
    </w:p>
    <w:p w:rsidR="004E793D" w:rsidRPr="004E793D" w:rsidRDefault="004E793D" w:rsidP="00AF4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793D" w:rsidRPr="004E793D" w:rsidRDefault="004E793D" w:rsidP="004E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793D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přípravu voleb do školské rady (volba zástupců z řad pedagogických pracovníků, volba zástupců z řad zletilých žáků a zákonných zástupců nezletilých žáků</w:t>
      </w:r>
      <w:r w:rsidR="00AB50E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4E793D" w:rsidRPr="004E793D" w:rsidRDefault="004E793D" w:rsidP="004E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793D" w:rsidRPr="004E793D" w:rsidRDefault="004E793D" w:rsidP="004E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79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ustanovuji přípravný výbor ve složení</w:t>
      </w:r>
    </w:p>
    <w:p w:rsidR="004E793D" w:rsidRPr="004E793D" w:rsidRDefault="004E793D" w:rsidP="004E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793D" w:rsidRPr="004E793D" w:rsidRDefault="004E793D" w:rsidP="004E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793D">
        <w:rPr>
          <w:rFonts w:ascii="Times New Roman" w:eastAsia="Times New Roman" w:hAnsi="Times New Roman" w:cs="Times New Roman"/>
          <w:sz w:val="24"/>
          <w:szCs w:val="24"/>
          <w:lang w:eastAsia="cs-CZ"/>
        </w:rPr>
        <w:t>Mgr. Naďa Vršecká</w:t>
      </w:r>
    </w:p>
    <w:p w:rsidR="004E793D" w:rsidRPr="004E793D" w:rsidRDefault="006D45D5" w:rsidP="004E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</w:t>
      </w:r>
      <w:r w:rsidR="004E793D" w:rsidRPr="004E7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Marie </w:t>
      </w:r>
      <w:proofErr w:type="spellStart"/>
      <w:r w:rsidR="004E793D" w:rsidRPr="004E793D">
        <w:rPr>
          <w:rFonts w:ascii="Times New Roman" w:eastAsia="Times New Roman" w:hAnsi="Times New Roman" w:cs="Times New Roman"/>
          <w:sz w:val="24"/>
          <w:szCs w:val="24"/>
          <w:lang w:eastAsia="cs-CZ"/>
        </w:rPr>
        <w:t>Velflová</w:t>
      </w:r>
      <w:proofErr w:type="spellEnd"/>
    </w:p>
    <w:p w:rsidR="004E793D" w:rsidRDefault="004E793D" w:rsidP="004E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A04C3E">
        <w:rPr>
          <w:rFonts w:ascii="Times New Roman" w:eastAsia="Times New Roman" w:hAnsi="Times New Roman" w:cs="Times New Roman"/>
          <w:sz w:val="24"/>
          <w:szCs w:val="24"/>
          <w:lang w:eastAsia="cs-CZ"/>
        </w:rPr>
        <w:t>Mgr. Veronika Tomanová</w:t>
      </w:r>
      <w:bookmarkStart w:id="0" w:name="_GoBack"/>
      <w:bookmarkEnd w:id="0"/>
    </w:p>
    <w:p w:rsidR="004E793D" w:rsidRDefault="004E793D" w:rsidP="004E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793D" w:rsidRDefault="004E793D" w:rsidP="004E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793D" w:rsidRDefault="004E793D" w:rsidP="004E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793D" w:rsidRDefault="004E793D" w:rsidP="004E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793D" w:rsidRDefault="006D45D5" w:rsidP="004E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Příbrami dne 3. 3. 2022</w:t>
      </w:r>
      <w:r w:rsidR="004E7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4E793D" w:rsidRDefault="004E793D" w:rsidP="004E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793D" w:rsidRDefault="004E793D" w:rsidP="004E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793D" w:rsidRDefault="004E793D" w:rsidP="004E7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 Marcela Hodková</w:t>
      </w:r>
    </w:p>
    <w:p w:rsidR="004E793D" w:rsidRPr="004E793D" w:rsidRDefault="004E793D" w:rsidP="004E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ředitel školy</w:t>
      </w:r>
    </w:p>
    <w:p w:rsidR="004E793D" w:rsidRPr="00AF478D" w:rsidRDefault="004E793D" w:rsidP="004E793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DC65B2" w:rsidRDefault="00DC65B2"/>
    <w:sectPr w:rsidR="00DC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8D"/>
    <w:rsid w:val="004E793D"/>
    <w:rsid w:val="006D22AC"/>
    <w:rsid w:val="006D45D5"/>
    <w:rsid w:val="00A04C3E"/>
    <w:rsid w:val="00AB50E6"/>
    <w:rsid w:val="00AF478D"/>
    <w:rsid w:val="00DC65B2"/>
    <w:rsid w:val="00F0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4310F-FDD7-4E47-BFD2-1F6127BF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2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sp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s@pbm.czn.cz" TargetMode="External"/><Relationship Id="rId5" Type="http://schemas.openxmlformats.org/officeDocument/2006/relationships/image" Target="http://www.iss.pb.cz/picture.php?obrid=11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4</cp:revision>
  <cp:lastPrinted>2022-03-01T10:15:00Z</cp:lastPrinted>
  <dcterms:created xsi:type="dcterms:W3CDTF">2022-03-01T10:05:00Z</dcterms:created>
  <dcterms:modified xsi:type="dcterms:W3CDTF">2022-03-01T13:47:00Z</dcterms:modified>
</cp:coreProperties>
</file>