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A3" w:rsidRDefault="00EE57A3" w:rsidP="00EE57A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matické okruhy profilové maturitní zkoušky</w:t>
      </w:r>
    </w:p>
    <w:p w:rsidR="00CF4DC7" w:rsidRPr="00EE57A3" w:rsidRDefault="00EE57A3" w:rsidP="00EE57A3">
      <w:pPr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2C4C83">
        <w:rPr>
          <w:rFonts w:ascii="Times New Roman" w:hAnsi="Times New Roman"/>
          <w:b/>
          <w:caps/>
          <w:sz w:val="36"/>
          <w:szCs w:val="36"/>
        </w:rPr>
        <w:t>Management podnikání</w:t>
      </w:r>
    </w:p>
    <w:p w:rsidR="00496C2C" w:rsidRPr="00B265B2" w:rsidRDefault="00496C2C" w:rsidP="00B2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E06" w:rsidRPr="00A5765F" w:rsidRDefault="00F54E06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Pojem management, vznik profese manažera, historie managementu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fáze vývoje managementu, rysy současného managementu. Marketingový informační systém - druhy informací, marketingový výzkum, kroky, metody.</w:t>
      </w:r>
    </w:p>
    <w:p w:rsidR="00496C2C" w:rsidRPr="00A5765F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06" w:rsidRPr="00A5765F" w:rsidRDefault="00F54E06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Tvorba obchodního dopisu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normalizované úprava, jednotlivé části dopisu.</w:t>
      </w:r>
    </w:p>
    <w:p w:rsidR="00F54E06" w:rsidRPr="00A5765F" w:rsidRDefault="00F54E06" w:rsidP="00496C2C">
      <w:pPr>
        <w:pStyle w:val="Odstavecseseznamem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531DC" w:rsidRPr="00A5765F" w:rsidRDefault="00F54E06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Manažer v organizaci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jeho postavení, vlastnosti, role a dovednosti, styly řízení, </w:t>
      </w:r>
      <w:proofErr w:type="spellStart"/>
      <w:r w:rsidRPr="00A5765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5765F">
        <w:rPr>
          <w:rFonts w:ascii="Times New Roman" w:hAnsi="Times New Roman" w:cs="Times New Roman"/>
          <w:sz w:val="24"/>
          <w:szCs w:val="24"/>
        </w:rPr>
        <w:t xml:space="preserve"> management. Prostředí marketingu – vlivy prostředí a jejich ovlivnitelnost, vlivy působící na kupujícího.</w:t>
      </w:r>
    </w:p>
    <w:p w:rsidR="00663A97" w:rsidRPr="00A5765F" w:rsidRDefault="00663A97" w:rsidP="00B265B2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91" w:rsidRPr="00A5765F" w:rsidRDefault="003531DC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Závazkové právo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závazkový vztah, vznik, změny, obsah, zajištění a zánik závazku</w:t>
      </w:r>
      <w:r w:rsidR="007D7445" w:rsidRPr="00A5765F">
        <w:rPr>
          <w:rFonts w:ascii="Times New Roman" w:hAnsi="Times New Roman" w:cs="Times New Roman"/>
          <w:sz w:val="24"/>
          <w:szCs w:val="24"/>
        </w:rPr>
        <w:t>.</w:t>
      </w:r>
    </w:p>
    <w:p w:rsidR="00496C2C" w:rsidRPr="00A5765F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06" w:rsidRPr="00A5765F" w:rsidRDefault="00F54E06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Manažerské činnosti</w:t>
      </w:r>
      <w:r w:rsidRPr="00A5765F">
        <w:rPr>
          <w:rFonts w:ascii="Times New Roman" w:hAnsi="Times New Roman" w:cs="Times New Roman"/>
          <w:sz w:val="24"/>
          <w:szCs w:val="24"/>
        </w:rPr>
        <w:t xml:space="preserve"> (přehled všech činností manažera) – řízení lidských zdrojů – dílčí činnosti (plánování, získávání, výběr, hodnocení,</w:t>
      </w:r>
      <w:r w:rsidR="00F63E37">
        <w:rPr>
          <w:rFonts w:ascii="Times New Roman" w:hAnsi="Times New Roman" w:cs="Times New Roman"/>
          <w:sz w:val="24"/>
          <w:szCs w:val="24"/>
        </w:rPr>
        <w:t xml:space="preserve"> odměňování, péče o pracovníky atd.</w:t>
      </w:r>
      <w:r w:rsidRPr="00A5765F">
        <w:rPr>
          <w:rFonts w:ascii="Times New Roman" w:hAnsi="Times New Roman" w:cs="Times New Roman"/>
          <w:sz w:val="24"/>
          <w:szCs w:val="24"/>
        </w:rPr>
        <w:t>). Cílové trhy a jejich segmentace.</w:t>
      </w:r>
    </w:p>
    <w:p w:rsidR="00AF6091" w:rsidRPr="00A5765F" w:rsidRDefault="00F107CF" w:rsidP="00AB6EE8">
      <w:pPr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Podnikové činnosti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druhy, charakteristika. Personální činnost</w:t>
      </w:r>
      <w:r w:rsidR="00DA58A8" w:rsidRPr="00A5765F">
        <w:rPr>
          <w:rFonts w:ascii="Times New Roman" w:hAnsi="Times New Roman" w:cs="Times New Roman"/>
          <w:sz w:val="24"/>
          <w:szCs w:val="24"/>
        </w:rPr>
        <w:t xml:space="preserve"> </w:t>
      </w:r>
      <w:r w:rsidR="00700AC0" w:rsidRPr="00A5765F">
        <w:rPr>
          <w:rFonts w:ascii="Times New Roman" w:hAnsi="Times New Roman" w:cs="Times New Roman"/>
          <w:sz w:val="24"/>
          <w:szCs w:val="24"/>
        </w:rPr>
        <w:t>– získávání</w:t>
      </w:r>
      <w:r w:rsidR="00AF6091" w:rsidRPr="00A5765F">
        <w:rPr>
          <w:rFonts w:ascii="Times New Roman" w:hAnsi="Times New Roman" w:cs="Times New Roman"/>
          <w:sz w:val="24"/>
          <w:szCs w:val="24"/>
        </w:rPr>
        <w:t>, přijímání,</w:t>
      </w:r>
      <w:r w:rsidR="00700AC0" w:rsidRPr="00A5765F">
        <w:rPr>
          <w:rFonts w:ascii="Times New Roman" w:hAnsi="Times New Roman" w:cs="Times New Roman"/>
          <w:sz w:val="24"/>
          <w:szCs w:val="24"/>
        </w:rPr>
        <w:t xml:space="preserve"> vedení pohovorů,</w:t>
      </w:r>
      <w:r w:rsidR="00AF6091" w:rsidRPr="00A5765F">
        <w:rPr>
          <w:rFonts w:ascii="Times New Roman" w:hAnsi="Times New Roman" w:cs="Times New Roman"/>
          <w:sz w:val="24"/>
          <w:szCs w:val="24"/>
        </w:rPr>
        <w:t xml:space="preserve"> hodnocení, motivování</w:t>
      </w:r>
      <w:r w:rsidR="00B1754D" w:rsidRPr="00A5765F">
        <w:rPr>
          <w:rFonts w:ascii="Times New Roman" w:hAnsi="Times New Roman" w:cs="Times New Roman"/>
          <w:sz w:val="24"/>
          <w:szCs w:val="24"/>
        </w:rPr>
        <w:t xml:space="preserve"> zaměstnanců</w:t>
      </w:r>
      <w:r w:rsidR="007D7445" w:rsidRPr="00A5765F">
        <w:rPr>
          <w:rFonts w:ascii="Times New Roman" w:hAnsi="Times New Roman" w:cs="Times New Roman"/>
          <w:sz w:val="24"/>
          <w:szCs w:val="24"/>
        </w:rPr>
        <w:t>.</w:t>
      </w:r>
    </w:p>
    <w:p w:rsidR="00B601BD" w:rsidRPr="00A5765F" w:rsidRDefault="00B601BD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Základní právní pojmy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právní norma, právní řád, právní vztah a jeho složky, platnost a účinnost právního předpisu, právní jednání, způsobilost fyzické osoby.</w:t>
      </w:r>
    </w:p>
    <w:p w:rsidR="00D85677" w:rsidRPr="00A5765F" w:rsidRDefault="00D85677" w:rsidP="00D85677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77" w:rsidRPr="00A5765F" w:rsidRDefault="00D85677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Manažerské činnosti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vedení – význam, motivace, stimulace, </w:t>
      </w:r>
      <w:proofErr w:type="spellStart"/>
      <w:r w:rsidRPr="00A5765F">
        <w:rPr>
          <w:rFonts w:ascii="Times New Roman" w:hAnsi="Times New Roman" w:cs="Times New Roman"/>
          <w:sz w:val="24"/>
          <w:szCs w:val="24"/>
        </w:rPr>
        <w:t>Maslowova</w:t>
      </w:r>
      <w:proofErr w:type="spellEnd"/>
      <w:r w:rsidRPr="00A5765F">
        <w:rPr>
          <w:rFonts w:ascii="Times New Roman" w:hAnsi="Times New Roman" w:cs="Times New Roman"/>
          <w:sz w:val="24"/>
          <w:szCs w:val="24"/>
        </w:rPr>
        <w:t xml:space="preserve"> pyramida. M-mix – pojem, přehled nástrojů, produkt – pojem, ochranná známka, životní cyklus výrobku.</w:t>
      </w:r>
    </w:p>
    <w:p w:rsidR="00D85677" w:rsidRPr="00A5765F" w:rsidRDefault="00D85677" w:rsidP="00D85677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77" w:rsidRPr="005B5B52" w:rsidRDefault="00D85677" w:rsidP="005B5B52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Nepravidelnosti v plnění kupních smluv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druhy, skladba.</w:t>
      </w:r>
    </w:p>
    <w:p w:rsidR="00AF6091" w:rsidRPr="00A5765F" w:rsidRDefault="00663A97" w:rsidP="00AB6EE8">
      <w:pPr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Podnikání a podnik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pojem, znaky, členění podniku, podnikatel, obchodní rejstřík, živnostenský úřad. </w:t>
      </w:r>
      <w:r w:rsidR="00AF6091" w:rsidRPr="00A5765F">
        <w:rPr>
          <w:rFonts w:ascii="Times New Roman" w:hAnsi="Times New Roman" w:cs="Times New Roman"/>
          <w:sz w:val="24"/>
          <w:szCs w:val="24"/>
        </w:rPr>
        <w:t>Podnikat</w:t>
      </w:r>
      <w:r w:rsidRPr="00A5765F">
        <w:rPr>
          <w:rFonts w:ascii="Times New Roman" w:hAnsi="Times New Roman" w:cs="Times New Roman"/>
          <w:sz w:val="24"/>
          <w:szCs w:val="24"/>
        </w:rPr>
        <w:t xml:space="preserve">elský plán – </w:t>
      </w:r>
      <w:proofErr w:type="gramStart"/>
      <w:r w:rsidRPr="00A5765F">
        <w:rPr>
          <w:rFonts w:ascii="Times New Roman" w:hAnsi="Times New Roman" w:cs="Times New Roman"/>
          <w:sz w:val="24"/>
          <w:szCs w:val="24"/>
        </w:rPr>
        <w:t>podstata  a náležitosti</w:t>
      </w:r>
      <w:proofErr w:type="gramEnd"/>
    </w:p>
    <w:p w:rsidR="005B5B52" w:rsidRDefault="00D85677" w:rsidP="005B5B52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Manažerské činnosti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kontrola (pojem, význam, funkce, druhy, audit, controlling). Marketingové nástroje (přehled, propagace – </w:t>
      </w:r>
      <w:proofErr w:type="spellStart"/>
      <w:r w:rsidRPr="00A5765F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A5765F">
        <w:rPr>
          <w:rFonts w:ascii="Times New Roman" w:hAnsi="Times New Roman" w:cs="Times New Roman"/>
          <w:sz w:val="24"/>
          <w:szCs w:val="24"/>
        </w:rPr>
        <w:t>, reklama, osobní prodej, podpora prodeje, vztah k veřejnosti (PR), přímý marketing.</w:t>
      </w:r>
      <w:r w:rsidR="005B5B52">
        <w:rPr>
          <w:rFonts w:ascii="Times New Roman" w:hAnsi="Times New Roman" w:cs="Times New Roman"/>
          <w:sz w:val="24"/>
          <w:szCs w:val="24"/>
        </w:rPr>
        <w:br/>
      </w:r>
    </w:p>
    <w:p w:rsidR="00D85677" w:rsidRPr="005B5B52" w:rsidRDefault="00D85677" w:rsidP="005B5B52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Odpovědnost za škodu</w:t>
      </w:r>
      <w:r w:rsidRPr="005B5B52">
        <w:rPr>
          <w:rFonts w:ascii="Times New Roman" w:hAnsi="Times New Roman" w:cs="Times New Roman"/>
          <w:sz w:val="24"/>
          <w:szCs w:val="24"/>
        </w:rPr>
        <w:t xml:space="preserve"> – v běžném občanském životě a v pracovněprávním vztahu. Odpovědnost za vady věci (ochrana spotřebitele).</w:t>
      </w:r>
    </w:p>
    <w:p w:rsidR="00D85677" w:rsidRPr="005B5B52" w:rsidRDefault="00D85677" w:rsidP="00D85677">
      <w:pPr>
        <w:pStyle w:val="Odstavecseseznamem"/>
        <w:spacing w:after="200" w:line="240" w:lineRule="auto"/>
        <w:jc w:val="both"/>
        <w:rPr>
          <w:b/>
        </w:rPr>
      </w:pPr>
    </w:p>
    <w:p w:rsidR="00D85677" w:rsidRPr="00A5765F" w:rsidRDefault="00D85677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Dokumenty při uzavírání a plnění kupních smluv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druhy, skladba.</w:t>
      </w:r>
    </w:p>
    <w:p w:rsidR="00663A97" w:rsidRPr="00A5765F" w:rsidRDefault="00663A97" w:rsidP="00AB6EE8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B5B52">
        <w:rPr>
          <w:rFonts w:ascii="Times New Roman" w:hAnsi="Times New Roman"/>
          <w:b/>
          <w:sz w:val="24"/>
          <w:szCs w:val="24"/>
        </w:rPr>
        <w:t>Podnikové činnosti</w:t>
      </w:r>
      <w:r w:rsidRPr="00A5765F">
        <w:rPr>
          <w:rFonts w:ascii="Times New Roman" w:hAnsi="Times New Roman"/>
          <w:sz w:val="24"/>
          <w:szCs w:val="24"/>
        </w:rPr>
        <w:t xml:space="preserve"> – druhy, charakteristika. Zásobovací činnost – skladování, výběr vhodného dodavatele. Zdroje financování firmy – úvěr, leasing.  </w:t>
      </w:r>
    </w:p>
    <w:p w:rsidR="00D85677" w:rsidRPr="00A5765F" w:rsidRDefault="00D85677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lastRenderedPageBreak/>
        <w:t>Plánování jako jedna z manažerských činností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pojem, význam, členění, strategické</w:t>
      </w:r>
      <w:r w:rsidR="00F63E37">
        <w:rPr>
          <w:rFonts w:ascii="Times New Roman" w:hAnsi="Times New Roman" w:cs="Times New Roman"/>
          <w:sz w:val="24"/>
          <w:szCs w:val="24"/>
        </w:rPr>
        <w:br/>
      </w:r>
      <w:r w:rsidRPr="00A5765F">
        <w:rPr>
          <w:rFonts w:ascii="Times New Roman" w:hAnsi="Times New Roman" w:cs="Times New Roman"/>
          <w:sz w:val="24"/>
          <w:szCs w:val="24"/>
        </w:rPr>
        <w:t xml:space="preserve"> a operativní plánování. Marketingový mix – pojem, význam, cena jako marketingový nástroj, metody stanovení ceny, cenové změny (např. slevy).</w:t>
      </w:r>
    </w:p>
    <w:p w:rsidR="00D85677" w:rsidRPr="00A5765F" w:rsidRDefault="00D85677" w:rsidP="00D85677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77" w:rsidRPr="00A5765F" w:rsidRDefault="00D85677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Tabulky ve Wordu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zásady vyhotovení.</w:t>
      </w:r>
    </w:p>
    <w:p w:rsidR="00496C2C" w:rsidRPr="00A5765F" w:rsidRDefault="00663A97" w:rsidP="00AB6EE8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B5B52">
        <w:rPr>
          <w:rFonts w:ascii="Times New Roman" w:hAnsi="Times New Roman"/>
          <w:b/>
          <w:sz w:val="24"/>
          <w:szCs w:val="24"/>
        </w:rPr>
        <w:t>Podnikání</w:t>
      </w:r>
      <w:r w:rsidRPr="00A5765F">
        <w:rPr>
          <w:rFonts w:ascii="Times New Roman" w:hAnsi="Times New Roman"/>
          <w:sz w:val="24"/>
          <w:szCs w:val="24"/>
        </w:rPr>
        <w:t xml:space="preserve"> - </w:t>
      </w:r>
      <w:r w:rsidR="00D85677" w:rsidRPr="00A5765F">
        <w:rPr>
          <w:rFonts w:ascii="Times New Roman" w:hAnsi="Times New Roman"/>
          <w:sz w:val="24"/>
          <w:szCs w:val="24"/>
        </w:rPr>
        <w:t>p</w:t>
      </w:r>
      <w:r w:rsidRPr="00A5765F">
        <w:rPr>
          <w:rFonts w:ascii="Times New Roman" w:hAnsi="Times New Roman"/>
          <w:sz w:val="24"/>
          <w:szCs w:val="24"/>
        </w:rPr>
        <w:t>odnikání fyzických</w:t>
      </w:r>
      <w:r w:rsidR="00D85677" w:rsidRPr="00A5765F">
        <w:rPr>
          <w:rFonts w:ascii="Times New Roman" w:hAnsi="Times New Roman"/>
          <w:sz w:val="24"/>
          <w:szCs w:val="24"/>
        </w:rPr>
        <w:t xml:space="preserve"> osob a jeho formy, p</w:t>
      </w:r>
      <w:r w:rsidRPr="00A5765F">
        <w:rPr>
          <w:rFonts w:ascii="Times New Roman" w:hAnsi="Times New Roman"/>
          <w:sz w:val="24"/>
          <w:szCs w:val="24"/>
        </w:rPr>
        <w:t>odnikání právnických osob a jeho formy</w:t>
      </w:r>
      <w:r w:rsidR="00D85677" w:rsidRPr="00A5765F">
        <w:rPr>
          <w:rFonts w:ascii="Times New Roman" w:hAnsi="Times New Roman"/>
          <w:sz w:val="24"/>
          <w:szCs w:val="24"/>
        </w:rPr>
        <w:t>.</w:t>
      </w:r>
    </w:p>
    <w:p w:rsidR="00F54E06" w:rsidRPr="00A5765F" w:rsidRDefault="00F54E06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Marketingový mix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distribuce, propagace – pojem, význam, členění. Organizování jako manažerská funkce – pojem, význam, delegování, přikazování, nadřízenost, podřízenost, organizační útvary a struktury.</w:t>
      </w:r>
    </w:p>
    <w:p w:rsidR="00F54E06" w:rsidRPr="00A5765F" w:rsidRDefault="00F54E06" w:rsidP="00496C2C">
      <w:pPr>
        <w:pStyle w:val="Odstavecseseznamem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54E06" w:rsidRPr="00A5765F" w:rsidRDefault="001A7E1D" w:rsidP="00AB6EE8">
      <w:pPr>
        <w:pStyle w:val="Odstavecseseznamem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Dopisy bez předtisku</w:t>
      </w:r>
      <w:r w:rsidRPr="00A5765F">
        <w:rPr>
          <w:rFonts w:ascii="Times New Roman" w:hAnsi="Times New Roman" w:cs="Times New Roman"/>
          <w:sz w:val="24"/>
          <w:szCs w:val="24"/>
        </w:rPr>
        <w:t xml:space="preserve"> – jednoduché právní dokumenty, dokumenty při organizaci </w:t>
      </w:r>
      <w:r w:rsidR="00F63E37">
        <w:rPr>
          <w:rFonts w:ascii="Times New Roman" w:hAnsi="Times New Roman" w:cs="Times New Roman"/>
          <w:sz w:val="24"/>
          <w:szCs w:val="24"/>
        </w:rPr>
        <w:br/>
      </w:r>
      <w:r w:rsidRPr="00A5765F">
        <w:rPr>
          <w:rFonts w:ascii="Times New Roman" w:hAnsi="Times New Roman" w:cs="Times New Roman"/>
          <w:sz w:val="24"/>
          <w:szCs w:val="24"/>
        </w:rPr>
        <w:t xml:space="preserve">a řízení podniku, </w:t>
      </w:r>
      <w:r w:rsidR="00F54E06" w:rsidRPr="00A5765F">
        <w:rPr>
          <w:rFonts w:ascii="Times New Roman" w:hAnsi="Times New Roman" w:cs="Times New Roman"/>
          <w:sz w:val="24"/>
          <w:szCs w:val="24"/>
        </w:rPr>
        <w:t xml:space="preserve">osobní dopisy vedoucích pracovníků, jejich druhy, zásady tvorby </w:t>
      </w:r>
      <w:r w:rsidR="00F63E37">
        <w:rPr>
          <w:rFonts w:ascii="Times New Roman" w:hAnsi="Times New Roman" w:cs="Times New Roman"/>
          <w:sz w:val="24"/>
          <w:szCs w:val="24"/>
        </w:rPr>
        <w:br/>
      </w:r>
      <w:r w:rsidR="00F54E06" w:rsidRPr="00A5765F">
        <w:rPr>
          <w:rFonts w:ascii="Times New Roman" w:hAnsi="Times New Roman" w:cs="Times New Roman"/>
          <w:sz w:val="24"/>
          <w:szCs w:val="24"/>
        </w:rPr>
        <w:t>a stylizace.</w:t>
      </w:r>
    </w:p>
    <w:p w:rsidR="00496C2C" w:rsidRPr="00A5765F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FDA" w:rsidRPr="00A5765F" w:rsidRDefault="00D62FDA" w:rsidP="00AB6EE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B52">
        <w:rPr>
          <w:rFonts w:ascii="Times New Roman" w:hAnsi="Times New Roman" w:cs="Times New Roman"/>
          <w:b/>
          <w:sz w:val="24"/>
          <w:szCs w:val="24"/>
        </w:rPr>
        <w:t>P</w:t>
      </w:r>
      <w:r w:rsidR="00DA58A8" w:rsidRPr="005B5B52">
        <w:rPr>
          <w:rFonts w:ascii="Times New Roman" w:hAnsi="Times New Roman" w:cs="Times New Roman"/>
          <w:b/>
          <w:sz w:val="24"/>
          <w:szCs w:val="24"/>
        </w:rPr>
        <w:t>racovní poměr</w:t>
      </w:r>
      <w:r w:rsidR="00DA58A8" w:rsidRPr="00A5765F">
        <w:rPr>
          <w:rFonts w:ascii="Times New Roman" w:hAnsi="Times New Roman" w:cs="Times New Roman"/>
          <w:sz w:val="24"/>
          <w:szCs w:val="24"/>
        </w:rPr>
        <w:t xml:space="preserve"> – vznik a zánik, </w:t>
      </w:r>
      <w:r w:rsidRPr="00A5765F">
        <w:rPr>
          <w:rFonts w:ascii="Times New Roman" w:hAnsi="Times New Roman" w:cs="Times New Roman"/>
          <w:sz w:val="24"/>
          <w:szCs w:val="24"/>
        </w:rPr>
        <w:t>pracovní smlouva, zkušební doba, konkurenční doložka, odstupné.</w:t>
      </w:r>
    </w:p>
    <w:p w:rsidR="00496C2C" w:rsidRPr="00496C2C" w:rsidRDefault="00496C2C" w:rsidP="00496C2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C2C" w:rsidRPr="00496C2C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2C" w:rsidRPr="00496C2C" w:rsidRDefault="005B5B52" w:rsidP="005B5B52">
      <w:pPr>
        <w:pStyle w:val="Odstavecseseznamem"/>
        <w:tabs>
          <w:tab w:val="left" w:pos="2745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4E06" w:rsidRPr="00496C2C" w:rsidRDefault="00F54E06" w:rsidP="00496C2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091" w:rsidRPr="00496C2C" w:rsidRDefault="00AF6091" w:rsidP="00496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6091" w:rsidRPr="00496C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34" w:rsidRDefault="00676B34" w:rsidP="005B5B52">
      <w:pPr>
        <w:spacing w:after="0" w:line="240" w:lineRule="auto"/>
      </w:pPr>
      <w:r>
        <w:separator/>
      </w:r>
    </w:p>
  </w:endnote>
  <w:endnote w:type="continuationSeparator" w:id="0">
    <w:p w:rsidR="00676B34" w:rsidRDefault="00676B34" w:rsidP="005B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5408"/>
      <w:docPartObj>
        <w:docPartGallery w:val="Page Numbers (Bottom of Page)"/>
        <w:docPartUnique/>
      </w:docPartObj>
    </w:sdtPr>
    <w:sdtContent>
      <w:p w:rsidR="005B5B52" w:rsidRDefault="005B5B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5B52" w:rsidRDefault="005B5B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34" w:rsidRDefault="00676B34" w:rsidP="005B5B52">
      <w:pPr>
        <w:spacing w:after="0" w:line="240" w:lineRule="auto"/>
      </w:pPr>
      <w:r>
        <w:separator/>
      </w:r>
    </w:p>
  </w:footnote>
  <w:footnote w:type="continuationSeparator" w:id="0">
    <w:p w:rsidR="00676B34" w:rsidRDefault="00676B34" w:rsidP="005B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B0C"/>
    <w:multiLevelType w:val="hybridMultilevel"/>
    <w:tmpl w:val="2018A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359F"/>
    <w:multiLevelType w:val="hybridMultilevel"/>
    <w:tmpl w:val="9BA459C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FB9"/>
    <w:multiLevelType w:val="hybridMultilevel"/>
    <w:tmpl w:val="77E2BC80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A6019"/>
    <w:multiLevelType w:val="hybridMultilevel"/>
    <w:tmpl w:val="8A0ED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40AEB"/>
    <w:multiLevelType w:val="hybridMultilevel"/>
    <w:tmpl w:val="21529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3B7A"/>
    <w:multiLevelType w:val="hybridMultilevel"/>
    <w:tmpl w:val="03647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AD4FF6"/>
    <w:multiLevelType w:val="hybridMultilevel"/>
    <w:tmpl w:val="705AB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1"/>
    <w:rsid w:val="001A7E1D"/>
    <w:rsid w:val="003531DC"/>
    <w:rsid w:val="0049370E"/>
    <w:rsid w:val="00496C2C"/>
    <w:rsid w:val="00555372"/>
    <w:rsid w:val="005B5B52"/>
    <w:rsid w:val="00617A37"/>
    <w:rsid w:val="00663A97"/>
    <w:rsid w:val="00676B34"/>
    <w:rsid w:val="00700AC0"/>
    <w:rsid w:val="00770714"/>
    <w:rsid w:val="007D7445"/>
    <w:rsid w:val="00A5765F"/>
    <w:rsid w:val="00A719B1"/>
    <w:rsid w:val="00AB6EE8"/>
    <w:rsid w:val="00AF6091"/>
    <w:rsid w:val="00B1754D"/>
    <w:rsid w:val="00B265B2"/>
    <w:rsid w:val="00B601BD"/>
    <w:rsid w:val="00CB0686"/>
    <w:rsid w:val="00CF4DC7"/>
    <w:rsid w:val="00D62FDA"/>
    <w:rsid w:val="00D85677"/>
    <w:rsid w:val="00DA58A8"/>
    <w:rsid w:val="00E845AD"/>
    <w:rsid w:val="00EE57A3"/>
    <w:rsid w:val="00F107CF"/>
    <w:rsid w:val="00F54E06"/>
    <w:rsid w:val="00F63E37"/>
    <w:rsid w:val="00F905A3"/>
    <w:rsid w:val="00F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CCC5-E67E-47EA-BA33-D6C7BF3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0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0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B52"/>
  </w:style>
  <w:style w:type="paragraph" w:styleId="Zpat">
    <w:name w:val="footer"/>
    <w:basedOn w:val="Normln"/>
    <w:link w:val="ZpatChar"/>
    <w:uiPriority w:val="99"/>
    <w:unhideWhenUsed/>
    <w:rsid w:val="005B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VRSECKAN</cp:lastModifiedBy>
  <cp:revision>12</cp:revision>
  <cp:lastPrinted>2019-09-30T08:30:00Z</cp:lastPrinted>
  <dcterms:created xsi:type="dcterms:W3CDTF">2019-10-04T08:36:00Z</dcterms:created>
  <dcterms:modified xsi:type="dcterms:W3CDTF">2021-10-21T13:55:00Z</dcterms:modified>
</cp:coreProperties>
</file>