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F0" w:rsidRPr="00013653" w:rsidRDefault="003650F0" w:rsidP="003650F0">
      <w:pPr>
        <w:rPr>
          <w:rFonts w:ascii="Times New Roman" w:hAnsi="Times New Roman" w:cs="Times New Roman"/>
          <w:sz w:val="24"/>
          <w:szCs w:val="24"/>
        </w:rPr>
      </w:pPr>
      <w:r w:rsidRPr="00013653">
        <w:rPr>
          <w:rFonts w:ascii="Times New Roman" w:hAnsi="Times New Roman" w:cs="Times New Roman"/>
          <w:sz w:val="24"/>
          <w:szCs w:val="24"/>
        </w:rPr>
        <w:t xml:space="preserve">1. a 2. ročník: </w:t>
      </w:r>
    </w:p>
    <w:p w:rsidR="003650F0" w:rsidRPr="00013653" w:rsidRDefault="003650F0" w:rsidP="003650F0">
      <w:pPr>
        <w:pStyle w:val="Odstavecseseznamem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013653">
        <w:rPr>
          <w:rFonts w:ascii="Times New Roman" w:hAnsi="Times New Roman" w:cs="Times New Roman"/>
          <w:sz w:val="24"/>
          <w:szCs w:val="24"/>
        </w:rPr>
        <w:t>písemná práce po uzavření lekce (</w:t>
      </w:r>
      <w:proofErr w:type="spellStart"/>
      <w:r w:rsidRPr="00013653">
        <w:rPr>
          <w:rFonts w:ascii="Times New Roman" w:hAnsi="Times New Roman" w:cs="Times New Roman"/>
          <w:sz w:val="24"/>
          <w:szCs w:val="24"/>
        </w:rPr>
        <w:t>temat</w:t>
      </w:r>
      <w:proofErr w:type="spellEnd"/>
      <w:r w:rsidRPr="00013653">
        <w:rPr>
          <w:rFonts w:ascii="Times New Roman" w:hAnsi="Times New Roman" w:cs="Times New Roman"/>
          <w:sz w:val="24"/>
          <w:szCs w:val="24"/>
        </w:rPr>
        <w:t>. celku – odborná slovní zásoba)</w:t>
      </w:r>
    </w:p>
    <w:p w:rsidR="003650F0" w:rsidRPr="00013653" w:rsidRDefault="003650F0" w:rsidP="003650F0">
      <w:pPr>
        <w:pStyle w:val="Odstavecseseznamem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013653">
        <w:rPr>
          <w:rFonts w:ascii="Times New Roman" w:hAnsi="Times New Roman" w:cs="Times New Roman"/>
          <w:sz w:val="24"/>
          <w:szCs w:val="24"/>
        </w:rPr>
        <w:t>ústní zkoušení alespoň 1x za pololetí</w:t>
      </w:r>
    </w:p>
    <w:p w:rsidR="003650F0" w:rsidRPr="00013653" w:rsidRDefault="003650F0" w:rsidP="003650F0">
      <w:pPr>
        <w:pStyle w:val="Odstavecseseznamem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013653">
        <w:rPr>
          <w:rFonts w:ascii="Times New Roman" w:hAnsi="Times New Roman" w:cs="Times New Roman"/>
          <w:sz w:val="24"/>
          <w:szCs w:val="24"/>
        </w:rPr>
        <w:t>žáci v průběhu pololetí píší průběžné testy na opakování slovní zásoby a gramatiky</w:t>
      </w:r>
    </w:p>
    <w:p w:rsidR="003650F0" w:rsidRPr="00013653" w:rsidRDefault="003650F0" w:rsidP="003650F0">
      <w:pPr>
        <w:rPr>
          <w:rFonts w:ascii="Times New Roman" w:hAnsi="Times New Roman" w:cs="Times New Roman"/>
          <w:sz w:val="24"/>
          <w:szCs w:val="24"/>
        </w:rPr>
      </w:pPr>
      <w:r w:rsidRPr="00013653">
        <w:rPr>
          <w:rFonts w:ascii="Times New Roman" w:hAnsi="Times New Roman" w:cs="Times New Roman"/>
          <w:sz w:val="24"/>
          <w:szCs w:val="24"/>
        </w:rPr>
        <w:t>3. a 4. ročník:</w:t>
      </w:r>
    </w:p>
    <w:p w:rsidR="003650F0" w:rsidRPr="00013653" w:rsidRDefault="003650F0" w:rsidP="003650F0">
      <w:pPr>
        <w:pStyle w:val="Odstavecseseznamem"/>
        <w:numPr>
          <w:ilvl w:val="0"/>
          <w:numId w:val="10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013653">
        <w:rPr>
          <w:rFonts w:ascii="Times New Roman" w:hAnsi="Times New Roman" w:cs="Times New Roman"/>
          <w:sz w:val="24"/>
          <w:szCs w:val="24"/>
        </w:rPr>
        <w:t>písemná práce po uzavření lekce (</w:t>
      </w:r>
      <w:proofErr w:type="spellStart"/>
      <w:r w:rsidRPr="00013653">
        <w:rPr>
          <w:rFonts w:ascii="Times New Roman" w:hAnsi="Times New Roman" w:cs="Times New Roman"/>
          <w:sz w:val="24"/>
          <w:szCs w:val="24"/>
        </w:rPr>
        <w:t>temat</w:t>
      </w:r>
      <w:proofErr w:type="spellEnd"/>
      <w:r w:rsidRPr="00013653">
        <w:rPr>
          <w:rFonts w:ascii="Times New Roman" w:hAnsi="Times New Roman" w:cs="Times New Roman"/>
          <w:sz w:val="24"/>
          <w:szCs w:val="24"/>
        </w:rPr>
        <w:t>. celku – odborná slovní zásoba)</w:t>
      </w:r>
    </w:p>
    <w:p w:rsidR="003650F0" w:rsidRPr="00013653" w:rsidRDefault="003650F0" w:rsidP="003650F0">
      <w:pPr>
        <w:pStyle w:val="Odstavecseseznamem"/>
        <w:numPr>
          <w:ilvl w:val="0"/>
          <w:numId w:val="10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013653">
        <w:rPr>
          <w:rFonts w:ascii="Times New Roman" w:hAnsi="Times New Roman" w:cs="Times New Roman"/>
          <w:sz w:val="24"/>
          <w:szCs w:val="24"/>
        </w:rPr>
        <w:t>ústní zkoušení alespoň 1x za pololetí</w:t>
      </w:r>
    </w:p>
    <w:p w:rsidR="003650F0" w:rsidRPr="00013653" w:rsidRDefault="003650F0" w:rsidP="003650F0">
      <w:pPr>
        <w:pStyle w:val="Odstavecseseznamem"/>
        <w:numPr>
          <w:ilvl w:val="0"/>
          <w:numId w:val="10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013653">
        <w:rPr>
          <w:rFonts w:ascii="Times New Roman" w:hAnsi="Times New Roman" w:cs="Times New Roman"/>
          <w:sz w:val="24"/>
          <w:szCs w:val="24"/>
        </w:rPr>
        <w:t xml:space="preserve">prezentace alespoň 1x za školní rok </w:t>
      </w:r>
    </w:p>
    <w:p w:rsidR="003650F0" w:rsidRPr="00013653" w:rsidRDefault="003650F0" w:rsidP="003650F0">
      <w:pPr>
        <w:pStyle w:val="Odstavecseseznamem"/>
        <w:numPr>
          <w:ilvl w:val="0"/>
          <w:numId w:val="10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013653">
        <w:rPr>
          <w:rFonts w:ascii="Times New Roman" w:hAnsi="Times New Roman" w:cs="Times New Roman"/>
          <w:sz w:val="24"/>
          <w:szCs w:val="24"/>
        </w:rPr>
        <w:t>žáci v průběhu pololetí píší průběžné testy na opakování slovní zásoby a gramatiky</w:t>
      </w:r>
    </w:p>
    <w:p w:rsidR="003650F0" w:rsidRPr="00013653" w:rsidRDefault="003650F0" w:rsidP="003650F0">
      <w:pPr>
        <w:rPr>
          <w:rFonts w:ascii="Times New Roman" w:hAnsi="Times New Roman" w:cs="Times New Roman"/>
          <w:sz w:val="24"/>
          <w:szCs w:val="24"/>
        </w:rPr>
      </w:pPr>
      <w:r w:rsidRPr="00013653">
        <w:rPr>
          <w:rFonts w:ascii="Times New Roman" w:hAnsi="Times New Roman" w:cs="Times New Roman"/>
          <w:sz w:val="24"/>
          <w:szCs w:val="24"/>
        </w:rPr>
        <w:t>4. ročník maturující:</w:t>
      </w:r>
    </w:p>
    <w:p w:rsidR="00013653" w:rsidRDefault="00013653" w:rsidP="003650F0">
      <w:pPr>
        <w:pStyle w:val="Odstavecseseznamem"/>
        <w:numPr>
          <w:ilvl w:val="0"/>
          <w:numId w:val="1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3653">
        <w:rPr>
          <w:rFonts w:ascii="Times New Roman" w:hAnsi="Times New Roman" w:cs="Times New Roman"/>
          <w:sz w:val="24"/>
          <w:szCs w:val="24"/>
        </w:rPr>
        <w:t>3</w:t>
      </w:r>
      <w:r w:rsidR="003650F0" w:rsidRPr="00013653">
        <w:rPr>
          <w:rFonts w:ascii="Times New Roman" w:hAnsi="Times New Roman" w:cs="Times New Roman"/>
          <w:sz w:val="24"/>
          <w:szCs w:val="24"/>
        </w:rPr>
        <w:t>x DT za školní rok (</w:t>
      </w:r>
      <w:r>
        <w:rPr>
          <w:rFonts w:ascii="Times New Roman" w:hAnsi="Times New Roman" w:cs="Times New Roman"/>
          <w:sz w:val="24"/>
          <w:szCs w:val="24"/>
        </w:rPr>
        <w:t>většinou se jedná o malý počet žáků, proto bude řešeno individuálně)</w:t>
      </w:r>
    </w:p>
    <w:p w:rsidR="003650F0" w:rsidRPr="00013653" w:rsidRDefault="003650F0" w:rsidP="003650F0">
      <w:pPr>
        <w:pStyle w:val="Odstavecseseznamem"/>
        <w:numPr>
          <w:ilvl w:val="0"/>
          <w:numId w:val="1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013653">
        <w:rPr>
          <w:rFonts w:ascii="Times New Roman" w:hAnsi="Times New Roman" w:cs="Times New Roman"/>
          <w:sz w:val="24"/>
          <w:szCs w:val="24"/>
        </w:rPr>
        <w:t>1x ústní zkoušení z maturitních </w:t>
      </w:r>
      <w:proofErr w:type="spellStart"/>
      <w:r w:rsidRPr="00013653">
        <w:rPr>
          <w:rFonts w:ascii="Times New Roman" w:hAnsi="Times New Roman" w:cs="Times New Roman"/>
          <w:sz w:val="24"/>
          <w:szCs w:val="24"/>
        </w:rPr>
        <w:t>temat</w:t>
      </w:r>
      <w:proofErr w:type="spellEnd"/>
      <w:r w:rsidRPr="00013653">
        <w:rPr>
          <w:rFonts w:ascii="Times New Roman" w:hAnsi="Times New Roman" w:cs="Times New Roman"/>
          <w:sz w:val="24"/>
          <w:szCs w:val="24"/>
        </w:rPr>
        <w:t>. okruhů a 1x zkoušení z popisu obrázků a konverzace za pololetí</w:t>
      </w:r>
    </w:p>
    <w:p w:rsidR="003650F0" w:rsidRPr="00013653" w:rsidRDefault="003650F0" w:rsidP="003650F0">
      <w:pPr>
        <w:pStyle w:val="Odstavecseseznamem"/>
        <w:numPr>
          <w:ilvl w:val="0"/>
          <w:numId w:val="1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013653">
        <w:rPr>
          <w:rFonts w:ascii="Times New Roman" w:hAnsi="Times New Roman" w:cs="Times New Roman"/>
          <w:sz w:val="24"/>
          <w:szCs w:val="24"/>
        </w:rPr>
        <w:t>2x písemná práce (120 – 150 slov) za pololetí</w:t>
      </w:r>
    </w:p>
    <w:p w:rsidR="003650F0" w:rsidRPr="00013653" w:rsidRDefault="003650F0" w:rsidP="003650F0">
      <w:pPr>
        <w:pStyle w:val="Odstavecseseznamem"/>
        <w:numPr>
          <w:ilvl w:val="0"/>
          <w:numId w:val="1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013653">
        <w:rPr>
          <w:rFonts w:ascii="Times New Roman" w:hAnsi="Times New Roman" w:cs="Times New Roman"/>
          <w:sz w:val="24"/>
          <w:szCs w:val="24"/>
        </w:rPr>
        <w:t>DT – generálka</w:t>
      </w:r>
    </w:p>
    <w:p w:rsidR="003650F0" w:rsidRPr="00013653" w:rsidRDefault="003650F0" w:rsidP="003650F0">
      <w:pPr>
        <w:pStyle w:val="Odstavecseseznamem"/>
        <w:numPr>
          <w:ilvl w:val="0"/>
          <w:numId w:val="1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013653">
        <w:rPr>
          <w:rFonts w:ascii="Times New Roman" w:hAnsi="Times New Roman" w:cs="Times New Roman"/>
          <w:sz w:val="24"/>
          <w:szCs w:val="24"/>
        </w:rPr>
        <w:t>prezentace alespoň 1x za školní rok</w:t>
      </w:r>
    </w:p>
    <w:p w:rsidR="003650F0" w:rsidRPr="00013653" w:rsidRDefault="003650F0" w:rsidP="003650F0">
      <w:pPr>
        <w:pStyle w:val="Odstavecseseznamem"/>
        <w:numPr>
          <w:ilvl w:val="0"/>
          <w:numId w:val="1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013653">
        <w:rPr>
          <w:rFonts w:ascii="Times New Roman" w:hAnsi="Times New Roman" w:cs="Times New Roman"/>
          <w:sz w:val="24"/>
          <w:szCs w:val="24"/>
        </w:rPr>
        <w:t>žáci v průběhu pololetí píší průběžné testy na opakování slovní zásoby a gramatiky</w:t>
      </w:r>
    </w:p>
    <w:p w:rsidR="003650F0" w:rsidRPr="00013653" w:rsidRDefault="003650F0" w:rsidP="003650F0">
      <w:pPr>
        <w:rPr>
          <w:rFonts w:ascii="Times New Roman" w:hAnsi="Times New Roman" w:cs="Times New Roman"/>
          <w:b/>
          <w:sz w:val="24"/>
          <w:szCs w:val="24"/>
        </w:rPr>
      </w:pPr>
      <w:r w:rsidRPr="00013653">
        <w:rPr>
          <w:rFonts w:ascii="Times New Roman" w:hAnsi="Times New Roman" w:cs="Times New Roman"/>
          <w:b/>
          <w:sz w:val="24"/>
          <w:szCs w:val="24"/>
        </w:rPr>
        <w:t>Pokud žák nesplní všechny výše uvedené body podmínek klasifikace, nebude v příslušném pololetí klasifikován.</w:t>
      </w:r>
    </w:p>
    <w:p w:rsidR="003650F0" w:rsidRPr="00013653" w:rsidRDefault="003650F0" w:rsidP="003650F0">
      <w:pPr>
        <w:rPr>
          <w:rFonts w:ascii="Times New Roman" w:hAnsi="Times New Roman" w:cs="Times New Roman"/>
          <w:sz w:val="24"/>
          <w:szCs w:val="24"/>
        </w:rPr>
      </w:pPr>
      <w:r w:rsidRPr="00013653">
        <w:rPr>
          <w:rFonts w:ascii="Times New Roman" w:hAnsi="Times New Roman" w:cs="Times New Roman"/>
          <w:sz w:val="24"/>
          <w:szCs w:val="24"/>
        </w:rPr>
        <w:t xml:space="preserve">Klasifikační stupnice – hodnocení: </w:t>
      </w:r>
    </w:p>
    <w:p w:rsidR="003650F0" w:rsidRPr="00013653" w:rsidRDefault="003650F0" w:rsidP="003650F0">
      <w:pPr>
        <w:rPr>
          <w:rFonts w:ascii="Times New Roman" w:hAnsi="Times New Roman" w:cs="Times New Roman"/>
          <w:sz w:val="24"/>
          <w:szCs w:val="24"/>
        </w:rPr>
      </w:pPr>
      <w:r w:rsidRPr="00013653">
        <w:rPr>
          <w:rFonts w:ascii="Times New Roman" w:hAnsi="Times New Roman" w:cs="Times New Roman"/>
          <w:sz w:val="24"/>
          <w:szCs w:val="24"/>
        </w:rPr>
        <w:t xml:space="preserve">spodní hranice: </w:t>
      </w:r>
    </w:p>
    <w:p w:rsidR="003650F0" w:rsidRPr="00013653" w:rsidRDefault="003650F0" w:rsidP="003650F0">
      <w:pPr>
        <w:pStyle w:val="Odstavecseseznamem"/>
        <w:numPr>
          <w:ilvl w:val="0"/>
          <w:numId w:val="1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013653">
        <w:rPr>
          <w:rFonts w:ascii="Times New Roman" w:hAnsi="Times New Roman" w:cs="Times New Roman"/>
          <w:sz w:val="24"/>
          <w:szCs w:val="24"/>
        </w:rPr>
        <w:t>dostatečná: 44%</w:t>
      </w:r>
    </w:p>
    <w:p w:rsidR="003650F0" w:rsidRPr="00013653" w:rsidRDefault="003650F0" w:rsidP="003650F0">
      <w:pPr>
        <w:pStyle w:val="Odstavecseseznamem"/>
        <w:numPr>
          <w:ilvl w:val="0"/>
          <w:numId w:val="1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013653">
        <w:rPr>
          <w:rFonts w:ascii="Times New Roman" w:hAnsi="Times New Roman" w:cs="Times New Roman"/>
          <w:sz w:val="24"/>
          <w:szCs w:val="24"/>
        </w:rPr>
        <w:t xml:space="preserve">dobrá: 58% </w:t>
      </w:r>
    </w:p>
    <w:p w:rsidR="003650F0" w:rsidRPr="00013653" w:rsidRDefault="003650F0" w:rsidP="003650F0">
      <w:pPr>
        <w:pStyle w:val="Odstavecseseznamem"/>
        <w:numPr>
          <w:ilvl w:val="0"/>
          <w:numId w:val="1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013653">
        <w:rPr>
          <w:rFonts w:ascii="Times New Roman" w:hAnsi="Times New Roman" w:cs="Times New Roman"/>
          <w:sz w:val="24"/>
          <w:szCs w:val="24"/>
        </w:rPr>
        <w:t xml:space="preserve">chvalitebná: 73% </w:t>
      </w:r>
    </w:p>
    <w:p w:rsidR="003650F0" w:rsidRPr="00013653" w:rsidRDefault="003650F0" w:rsidP="003650F0">
      <w:pPr>
        <w:pStyle w:val="Odstavecseseznamem"/>
        <w:numPr>
          <w:ilvl w:val="0"/>
          <w:numId w:val="1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013653">
        <w:rPr>
          <w:rFonts w:ascii="Times New Roman" w:hAnsi="Times New Roman" w:cs="Times New Roman"/>
          <w:sz w:val="24"/>
          <w:szCs w:val="24"/>
        </w:rPr>
        <w:t>výborná: 87%</w:t>
      </w:r>
    </w:p>
    <w:sectPr w:rsidR="003650F0" w:rsidRPr="00013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345B"/>
    <w:multiLevelType w:val="hybridMultilevel"/>
    <w:tmpl w:val="7A628C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27512"/>
    <w:multiLevelType w:val="hybridMultilevel"/>
    <w:tmpl w:val="0AFEF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916D2"/>
    <w:multiLevelType w:val="hybridMultilevel"/>
    <w:tmpl w:val="70B2C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90E9F"/>
    <w:multiLevelType w:val="hybridMultilevel"/>
    <w:tmpl w:val="2F1A54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F62F62"/>
    <w:multiLevelType w:val="hybridMultilevel"/>
    <w:tmpl w:val="E272B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61D30"/>
    <w:multiLevelType w:val="hybridMultilevel"/>
    <w:tmpl w:val="D5800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406D0"/>
    <w:multiLevelType w:val="hybridMultilevel"/>
    <w:tmpl w:val="07A83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21D3C"/>
    <w:multiLevelType w:val="hybridMultilevel"/>
    <w:tmpl w:val="88883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74C9B"/>
    <w:multiLevelType w:val="hybridMultilevel"/>
    <w:tmpl w:val="11F2F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566B7"/>
    <w:multiLevelType w:val="hybridMultilevel"/>
    <w:tmpl w:val="5E623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B2E9F"/>
    <w:multiLevelType w:val="hybridMultilevel"/>
    <w:tmpl w:val="924A9C9A"/>
    <w:lvl w:ilvl="0" w:tplc="40683E2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7434F"/>
    <w:multiLevelType w:val="hybridMultilevel"/>
    <w:tmpl w:val="F50A21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05622"/>
    <w:multiLevelType w:val="hybridMultilevel"/>
    <w:tmpl w:val="3FA61B7E"/>
    <w:lvl w:ilvl="0" w:tplc="40683E2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D3E4D"/>
    <w:multiLevelType w:val="hybridMultilevel"/>
    <w:tmpl w:val="B2EEF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0"/>
  </w:num>
  <w:num w:numId="5">
    <w:abstractNumId w:val="0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  <w:num w:numId="12">
    <w:abstractNumId w:val="4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2E"/>
    <w:rsid w:val="00013653"/>
    <w:rsid w:val="000623A6"/>
    <w:rsid w:val="000660B8"/>
    <w:rsid w:val="00133F5F"/>
    <w:rsid w:val="00162191"/>
    <w:rsid w:val="001D2031"/>
    <w:rsid w:val="00225931"/>
    <w:rsid w:val="0023770E"/>
    <w:rsid w:val="002846E9"/>
    <w:rsid w:val="002870AA"/>
    <w:rsid w:val="003650F0"/>
    <w:rsid w:val="003F6CF3"/>
    <w:rsid w:val="00452C82"/>
    <w:rsid w:val="00472C2B"/>
    <w:rsid w:val="004B2353"/>
    <w:rsid w:val="00507BE6"/>
    <w:rsid w:val="00520A4E"/>
    <w:rsid w:val="005E7F6C"/>
    <w:rsid w:val="005F5F76"/>
    <w:rsid w:val="006F2C31"/>
    <w:rsid w:val="00835C2E"/>
    <w:rsid w:val="00865854"/>
    <w:rsid w:val="008705D5"/>
    <w:rsid w:val="00916FB3"/>
    <w:rsid w:val="00BE2A9A"/>
    <w:rsid w:val="00BF0B6F"/>
    <w:rsid w:val="00C072EA"/>
    <w:rsid w:val="00C21049"/>
    <w:rsid w:val="00C955C9"/>
    <w:rsid w:val="00D75777"/>
    <w:rsid w:val="00DB77F3"/>
    <w:rsid w:val="00DC65B2"/>
    <w:rsid w:val="00DE7329"/>
    <w:rsid w:val="00F4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6FCCB-303F-4203-913A-621D9007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623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2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Mgr. Kateřina Trčková</cp:lastModifiedBy>
  <cp:revision>2</cp:revision>
  <cp:lastPrinted>2020-08-26T07:39:00Z</cp:lastPrinted>
  <dcterms:created xsi:type="dcterms:W3CDTF">2021-08-31T09:06:00Z</dcterms:created>
  <dcterms:modified xsi:type="dcterms:W3CDTF">2021-08-31T09:06:00Z</dcterms:modified>
</cp:coreProperties>
</file>